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69" w:rsidRPr="00E81120" w:rsidRDefault="00F77169" w:rsidP="00F77169">
      <w:pPr>
        <w:rPr>
          <w:b/>
          <w:sz w:val="28"/>
          <w:szCs w:val="28"/>
          <w:lang w:val="en-GB"/>
        </w:rPr>
      </w:pPr>
      <w:proofErr w:type="spellStart"/>
      <w:r w:rsidRPr="00E81120">
        <w:rPr>
          <w:b/>
          <w:sz w:val="28"/>
          <w:szCs w:val="28"/>
          <w:lang w:val="en-GB"/>
        </w:rPr>
        <w:t>Henriko</w:t>
      </w:r>
      <w:proofErr w:type="spellEnd"/>
      <w:r w:rsidRPr="00E81120">
        <w:rPr>
          <w:b/>
          <w:sz w:val="28"/>
          <w:szCs w:val="28"/>
          <w:lang w:val="en-GB"/>
        </w:rPr>
        <w:t xml:space="preserve"> </w:t>
      </w:r>
      <w:proofErr w:type="spellStart"/>
      <w:r w:rsidR="004A1258" w:rsidRPr="00E81120">
        <w:rPr>
          <w:b/>
          <w:sz w:val="28"/>
          <w:szCs w:val="28"/>
          <w:lang w:val="en-GB"/>
        </w:rPr>
        <w:t>Mazūro</w:t>
      </w:r>
      <w:proofErr w:type="spellEnd"/>
      <w:r w:rsidR="004A1258" w:rsidRPr="00E81120">
        <w:rPr>
          <w:b/>
          <w:sz w:val="28"/>
          <w:szCs w:val="28"/>
          <w:lang w:val="en-GB"/>
        </w:rPr>
        <w:t xml:space="preserve"> </w:t>
      </w:r>
      <w:proofErr w:type="spellStart"/>
      <w:r w:rsidRPr="00E81120">
        <w:rPr>
          <w:b/>
          <w:sz w:val="28"/>
          <w:szCs w:val="28"/>
          <w:lang w:val="en-GB"/>
        </w:rPr>
        <w:t>gyvenimo</w:t>
      </w:r>
      <w:proofErr w:type="spellEnd"/>
      <w:r w:rsidRPr="00E81120">
        <w:rPr>
          <w:b/>
          <w:sz w:val="28"/>
          <w:szCs w:val="28"/>
          <w:lang w:val="en-GB"/>
        </w:rPr>
        <w:t xml:space="preserve"> </w:t>
      </w:r>
      <w:proofErr w:type="spellStart"/>
      <w:r w:rsidRPr="00E81120">
        <w:rPr>
          <w:b/>
          <w:sz w:val="28"/>
          <w:szCs w:val="28"/>
          <w:lang w:val="en-GB"/>
        </w:rPr>
        <w:t>ir</w:t>
      </w:r>
      <w:proofErr w:type="spellEnd"/>
      <w:r w:rsidRPr="00E81120">
        <w:rPr>
          <w:b/>
          <w:sz w:val="28"/>
          <w:szCs w:val="28"/>
          <w:lang w:val="en-GB"/>
        </w:rPr>
        <w:t xml:space="preserve"> </w:t>
      </w:r>
      <w:proofErr w:type="spellStart"/>
      <w:r w:rsidRPr="00E81120">
        <w:rPr>
          <w:b/>
          <w:sz w:val="28"/>
          <w:szCs w:val="28"/>
          <w:lang w:val="en-GB"/>
        </w:rPr>
        <w:t>kūrybinės</w:t>
      </w:r>
      <w:proofErr w:type="spellEnd"/>
      <w:r w:rsidRPr="00E81120">
        <w:rPr>
          <w:b/>
          <w:sz w:val="28"/>
          <w:szCs w:val="28"/>
          <w:lang w:val="en-GB"/>
        </w:rPr>
        <w:t xml:space="preserve"> </w:t>
      </w:r>
      <w:proofErr w:type="spellStart"/>
      <w:r w:rsidRPr="00E81120">
        <w:rPr>
          <w:b/>
          <w:sz w:val="28"/>
          <w:szCs w:val="28"/>
          <w:lang w:val="en-GB"/>
        </w:rPr>
        <w:t>veiklos</w:t>
      </w:r>
      <w:proofErr w:type="spellEnd"/>
      <w:r w:rsidRPr="00E81120">
        <w:rPr>
          <w:b/>
          <w:sz w:val="28"/>
          <w:szCs w:val="28"/>
          <w:lang w:val="en-GB"/>
        </w:rPr>
        <w:t xml:space="preserve"> </w:t>
      </w:r>
      <w:proofErr w:type="spellStart"/>
      <w:r w:rsidRPr="00E81120">
        <w:rPr>
          <w:b/>
          <w:sz w:val="28"/>
          <w:szCs w:val="28"/>
          <w:lang w:val="en-GB"/>
        </w:rPr>
        <w:t>aprašymas</w:t>
      </w:r>
      <w:proofErr w:type="spellEnd"/>
    </w:p>
    <w:p w:rsidR="00F77169" w:rsidRDefault="00F77169" w:rsidP="00F77169">
      <w:pPr>
        <w:rPr>
          <w:b/>
          <w:lang w:val="en-GB"/>
        </w:rPr>
      </w:pPr>
    </w:p>
    <w:p w:rsidR="00F77169" w:rsidRPr="001F5184" w:rsidRDefault="005525CA" w:rsidP="00F77169">
      <w:pPr>
        <w:rPr>
          <w:lang w:val="en-GB"/>
        </w:rPr>
      </w:pPr>
      <w:r>
        <w:rPr>
          <w:b/>
          <w:lang w:val="en-GB"/>
        </w:rPr>
        <w:t xml:space="preserve">         </w:t>
      </w:r>
      <w:proofErr w:type="spellStart"/>
      <w:proofErr w:type="gramStart"/>
      <w:r w:rsidR="00F77169" w:rsidRPr="001F5184">
        <w:rPr>
          <w:b/>
          <w:lang w:val="en-GB"/>
        </w:rPr>
        <w:t>Henrikas</w:t>
      </w:r>
      <w:proofErr w:type="spellEnd"/>
      <w:r w:rsidR="00F77169" w:rsidRPr="001F5184">
        <w:rPr>
          <w:b/>
          <w:lang w:val="en-GB"/>
        </w:rPr>
        <w:t xml:space="preserve"> </w:t>
      </w:r>
      <w:proofErr w:type="spellStart"/>
      <w:r w:rsidR="00F77169" w:rsidRPr="001F5184">
        <w:rPr>
          <w:b/>
          <w:lang w:val="en-GB"/>
        </w:rPr>
        <w:t>Mazūras</w:t>
      </w:r>
      <w:proofErr w:type="spellEnd"/>
      <w:r w:rsidR="00F77169" w:rsidRPr="001F5184">
        <w:rPr>
          <w:lang w:val="en-GB"/>
        </w:rPr>
        <w:t xml:space="preserve"> </w:t>
      </w:r>
      <w:proofErr w:type="spellStart"/>
      <w:r w:rsidR="00F77169" w:rsidRPr="001F5184">
        <w:rPr>
          <w:lang w:val="en-GB"/>
        </w:rPr>
        <w:t>gimė</w:t>
      </w:r>
      <w:proofErr w:type="spellEnd"/>
      <w:r w:rsidR="00F77169" w:rsidRPr="001F5184">
        <w:rPr>
          <w:lang w:val="en-GB"/>
        </w:rPr>
        <w:t xml:space="preserve"> 1954</w:t>
      </w:r>
      <w:r w:rsidR="00F77169">
        <w:rPr>
          <w:lang w:val="en-GB"/>
        </w:rPr>
        <w:t xml:space="preserve"> m.</w:t>
      </w:r>
      <w:r w:rsidR="00F77169" w:rsidRPr="001F5184">
        <w:rPr>
          <w:lang w:val="en-GB"/>
        </w:rPr>
        <w:t xml:space="preserve"> </w:t>
      </w:r>
      <w:proofErr w:type="spellStart"/>
      <w:r w:rsidR="00F77169" w:rsidRPr="001F5184">
        <w:rPr>
          <w:lang w:val="en-GB"/>
        </w:rPr>
        <w:t>Ukmergėje</w:t>
      </w:r>
      <w:proofErr w:type="spellEnd"/>
      <w:r w:rsidR="00F77169" w:rsidRPr="001F5184">
        <w:rPr>
          <w:lang w:val="en-GB"/>
        </w:rPr>
        <w:t>.</w:t>
      </w:r>
      <w:proofErr w:type="gramEnd"/>
      <w:r w:rsidR="00F77169" w:rsidRPr="001F5184">
        <w:rPr>
          <w:lang w:val="en-GB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1975 m"/>
        </w:smartTagPr>
        <w:smartTag w:uri="schemas-tilde-lv/tildestengine" w:element="metric2">
          <w:smartTagPr>
            <w:attr w:name="metric_text" w:val="m"/>
            <w:attr w:name="metric_value" w:val="1975"/>
            <w:attr w:name="c1" w:val="197500, cm"/>
            <w:attr w:name="c2" w:val="1975000, mm"/>
            <w:attr w:name="c3" w:val="1,98 km"/>
          </w:smartTagPr>
          <w:r w:rsidR="00F77169" w:rsidRPr="001F5184">
            <w:rPr>
              <w:lang w:val="en-GB"/>
            </w:rPr>
            <w:t>1975 m</w:t>
          </w:r>
        </w:smartTag>
      </w:smartTag>
      <w:r w:rsidR="00F77169" w:rsidRPr="001F5184">
        <w:rPr>
          <w:lang w:val="en-GB"/>
        </w:rPr>
        <w:t xml:space="preserve">. </w:t>
      </w:r>
      <w:proofErr w:type="spellStart"/>
      <w:r w:rsidR="00F77169" w:rsidRPr="001F5184">
        <w:rPr>
          <w:lang w:val="en-GB"/>
        </w:rPr>
        <w:t>baigė</w:t>
      </w:r>
      <w:proofErr w:type="spellEnd"/>
      <w:r w:rsidR="00F77169" w:rsidRPr="001F5184">
        <w:rPr>
          <w:lang w:val="en-GB"/>
        </w:rPr>
        <w:t xml:space="preserve"> </w:t>
      </w:r>
      <w:proofErr w:type="spellStart"/>
      <w:r w:rsidR="00F77169" w:rsidRPr="001F5184">
        <w:rPr>
          <w:lang w:val="en-GB"/>
        </w:rPr>
        <w:t>Kauno</w:t>
      </w:r>
      <w:proofErr w:type="spellEnd"/>
      <w:r w:rsidR="00F77169" w:rsidRPr="001F5184">
        <w:rPr>
          <w:lang w:val="en-GB"/>
        </w:rPr>
        <w:t xml:space="preserve"> </w:t>
      </w:r>
      <w:proofErr w:type="spellStart"/>
      <w:r w:rsidR="00F77169" w:rsidRPr="001F5184">
        <w:rPr>
          <w:lang w:val="en-GB"/>
        </w:rPr>
        <w:t>taikomosios</w:t>
      </w:r>
      <w:proofErr w:type="spellEnd"/>
      <w:r w:rsidR="00F77169" w:rsidRPr="001F5184">
        <w:rPr>
          <w:lang w:val="en-GB"/>
        </w:rPr>
        <w:t xml:space="preserve"> </w:t>
      </w:r>
      <w:proofErr w:type="spellStart"/>
      <w:r w:rsidR="00F77169" w:rsidRPr="001F5184">
        <w:rPr>
          <w:lang w:val="en-GB"/>
        </w:rPr>
        <w:t>dailės</w:t>
      </w:r>
      <w:proofErr w:type="spellEnd"/>
      <w:r w:rsidR="00F77169" w:rsidRPr="001F5184">
        <w:rPr>
          <w:lang w:val="en-GB"/>
        </w:rPr>
        <w:t xml:space="preserve"> </w:t>
      </w:r>
      <w:proofErr w:type="spellStart"/>
      <w:r w:rsidR="00F77169" w:rsidRPr="001F5184">
        <w:rPr>
          <w:lang w:val="en-GB"/>
        </w:rPr>
        <w:t>technikumą</w:t>
      </w:r>
      <w:proofErr w:type="spellEnd"/>
      <w:r w:rsidR="00F77169" w:rsidRPr="001F5184">
        <w:rPr>
          <w:lang w:val="en-GB"/>
        </w:rPr>
        <w:t>.</w:t>
      </w:r>
      <w:proofErr w:type="gramEnd"/>
      <w:r w:rsidR="00F77169" w:rsidRPr="001F5184">
        <w:rPr>
          <w:lang w:val="en-GB"/>
        </w:rPr>
        <w:t xml:space="preserve"> </w:t>
      </w:r>
    </w:p>
    <w:p w:rsidR="00F77169" w:rsidRPr="001F5184" w:rsidRDefault="00F77169" w:rsidP="00F77169">
      <w:pPr>
        <w:rPr>
          <w:lang w:val="en-GB"/>
        </w:rPr>
      </w:pPr>
      <w:proofErr w:type="gramStart"/>
      <w:smartTag w:uri="urn:schemas-microsoft-com:office:smarttags" w:element="metricconverter">
        <w:smartTagPr>
          <w:attr w:name="ProductID" w:val="2004 m"/>
        </w:smartTagPr>
        <w:smartTag w:uri="schemas-tilde-lv/tildestengine" w:element="metric2">
          <w:smartTagPr>
            <w:attr w:name="metric_text" w:val="m"/>
            <w:attr w:name="metric_value" w:val="2004"/>
          </w:smartTagPr>
          <w:r w:rsidRPr="001F5184">
            <w:rPr>
              <w:lang w:val="en-GB"/>
            </w:rPr>
            <w:t>2004 m</w:t>
          </w:r>
        </w:smartTag>
      </w:smartTag>
      <w:r w:rsidRPr="001F5184">
        <w:rPr>
          <w:lang w:val="en-GB"/>
        </w:rPr>
        <w:t xml:space="preserve">. </w:t>
      </w:r>
      <w:proofErr w:type="spellStart"/>
      <w:r w:rsidRPr="001F5184">
        <w:rPr>
          <w:lang w:val="en-GB"/>
        </w:rPr>
        <w:t>baigė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Šiaulių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universiteto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Menų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fakultetą</w:t>
      </w:r>
      <w:proofErr w:type="spellEnd"/>
      <w:r w:rsidRPr="001F5184">
        <w:rPr>
          <w:lang w:val="en-GB"/>
        </w:rPr>
        <w:t>.</w:t>
      </w:r>
      <w:proofErr w:type="gramEnd"/>
      <w:r w:rsidRPr="001F5184">
        <w:rPr>
          <w:lang w:val="en-GB"/>
        </w:rPr>
        <w:t xml:space="preserve"> </w:t>
      </w:r>
    </w:p>
    <w:p w:rsidR="00F77169" w:rsidRPr="001F5184" w:rsidRDefault="00F77169" w:rsidP="00F77169">
      <w:pPr>
        <w:rPr>
          <w:lang w:val="lt-LT"/>
        </w:rPr>
      </w:pPr>
      <w:proofErr w:type="spellStart"/>
      <w:r w:rsidRPr="001F5184">
        <w:rPr>
          <w:lang w:val="en-GB"/>
        </w:rPr>
        <w:t>Nuo</w:t>
      </w:r>
      <w:proofErr w:type="spellEnd"/>
      <w:r w:rsidRPr="001F5184">
        <w:rPr>
          <w:lang w:val="en-GB"/>
        </w:rPr>
        <w:t xml:space="preserve"> </w:t>
      </w:r>
      <w:smartTag w:uri="urn:schemas-microsoft-com:office:smarttags" w:element="metricconverter">
        <w:smartTagPr>
          <w:attr w:name="ProductID" w:val="1979 m"/>
        </w:smartTagPr>
        <w:smartTag w:uri="schemas-tilde-lv/tildestengine" w:element="metric2">
          <w:smartTagPr>
            <w:attr w:name="metric_text" w:val="m"/>
            <w:attr w:name="metric_value" w:val="1979"/>
          </w:smartTagPr>
          <w:r w:rsidRPr="001F5184">
            <w:rPr>
              <w:lang w:val="en-GB"/>
            </w:rPr>
            <w:t>1979 m</w:t>
          </w:r>
        </w:smartTag>
      </w:smartTag>
      <w:r w:rsidRPr="001F5184">
        <w:rPr>
          <w:lang w:val="en-GB"/>
        </w:rPr>
        <w:t xml:space="preserve">. </w:t>
      </w:r>
      <w:proofErr w:type="spellStart"/>
      <w:r w:rsidRPr="001F5184">
        <w:rPr>
          <w:lang w:val="en-GB"/>
        </w:rPr>
        <w:t>dalyvauja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parodose</w:t>
      </w:r>
      <w:proofErr w:type="spellEnd"/>
      <w:r w:rsidRPr="001F5184">
        <w:rPr>
          <w:lang w:val="en-GB"/>
        </w:rPr>
        <w:t xml:space="preserve">, </w:t>
      </w:r>
      <w:proofErr w:type="spellStart"/>
      <w:r w:rsidRPr="001F5184">
        <w:rPr>
          <w:lang w:val="en-GB"/>
        </w:rPr>
        <w:t>konkursuose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Lietuvoje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ir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užsienyje</w:t>
      </w:r>
      <w:proofErr w:type="spellEnd"/>
      <w:r w:rsidRPr="001F5184">
        <w:rPr>
          <w:lang w:val="en-GB"/>
        </w:rPr>
        <w:t xml:space="preserve">, </w:t>
      </w:r>
      <w:proofErr w:type="spellStart"/>
      <w:r w:rsidRPr="001F5184">
        <w:rPr>
          <w:lang w:val="en-GB"/>
        </w:rPr>
        <w:t>surengė</w:t>
      </w:r>
      <w:proofErr w:type="spellEnd"/>
      <w:r w:rsidRPr="001F5184">
        <w:rPr>
          <w:lang w:val="en-GB"/>
        </w:rPr>
        <w:t xml:space="preserve"> 1</w:t>
      </w:r>
      <w:r w:rsidRPr="001F5184">
        <w:rPr>
          <w:lang w:val="lt-LT"/>
        </w:rPr>
        <w:t>4</w:t>
      </w:r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personalinių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parodų</w:t>
      </w:r>
      <w:proofErr w:type="spellEnd"/>
      <w:r w:rsidRPr="001F5184">
        <w:rPr>
          <w:lang w:val="en-GB"/>
        </w:rPr>
        <w:t xml:space="preserve">, </w:t>
      </w:r>
      <w:proofErr w:type="spellStart"/>
      <w:r w:rsidRPr="001F5184">
        <w:rPr>
          <w:lang w:val="en-GB"/>
        </w:rPr>
        <w:t>dalyvavo</w:t>
      </w:r>
      <w:proofErr w:type="spellEnd"/>
      <w:r w:rsidRPr="001F5184">
        <w:rPr>
          <w:lang w:val="en-GB"/>
        </w:rPr>
        <w:t xml:space="preserve"> </w:t>
      </w:r>
      <w:proofErr w:type="spellStart"/>
      <w:r>
        <w:rPr>
          <w:lang w:val="en-GB"/>
        </w:rPr>
        <w:t>daugiau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nei</w:t>
      </w:r>
      <w:proofErr w:type="spellEnd"/>
      <w:r w:rsidRPr="001F5184">
        <w:rPr>
          <w:lang w:val="en-GB"/>
        </w:rPr>
        <w:t xml:space="preserve"> 150 </w:t>
      </w:r>
      <w:proofErr w:type="spellStart"/>
      <w:r w:rsidRPr="001F5184">
        <w:rPr>
          <w:lang w:val="en-GB"/>
        </w:rPr>
        <w:t>grupinių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parodų</w:t>
      </w:r>
      <w:proofErr w:type="spellEnd"/>
      <w:r w:rsidRPr="001F5184">
        <w:rPr>
          <w:lang w:val="en-GB"/>
        </w:rPr>
        <w:t xml:space="preserve">. </w:t>
      </w:r>
      <w:proofErr w:type="spellStart"/>
      <w:r w:rsidRPr="001F5184">
        <w:rPr>
          <w:lang w:val="en-GB"/>
        </w:rPr>
        <w:t>Knygos</w:t>
      </w:r>
      <w:proofErr w:type="spellEnd"/>
      <w:r w:rsidRPr="001F5184">
        <w:rPr>
          <w:lang w:val="en-GB"/>
        </w:rPr>
        <w:t xml:space="preserve"> </w:t>
      </w:r>
      <w:proofErr w:type="gramStart"/>
      <w:r w:rsidRPr="001F5184">
        <w:rPr>
          <w:lang w:val="en-GB"/>
        </w:rPr>
        <w:t>,,</w:t>
      </w:r>
      <w:proofErr w:type="spellStart"/>
      <w:r w:rsidRPr="001F5184">
        <w:rPr>
          <w:lang w:val="en-GB"/>
        </w:rPr>
        <w:t>Ekslibrisas</w:t>
      </w:r>
      <w:proofErr w:type="spellEnd"/>
      <w:proofErr w:type="gram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moksleivių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kūryboje</w:t>
      </w:r>
      <w:proofErr w:type="spellEnd"/>
      <w:r w:rsidRPr="001F5184">
        <w:rPr>
          <w:lang w:val="en-GB"/>
        </w:rPr>
        <w:t>‘‘ (</w:t>
      </w:r>
      <w:smartTag w:uri="urn:schemas-microsoft-com:office:smarttags" w:element="metricconverter">
        <w:smartTagPr>
          <w:attr w:name="ProductID" w:val="2005 m"/>
        </w:smartTagPr>
        <w:r w:rsidRPr="001F5184">
          <w:rPr>
            <w:lang w:val="en-GB"/>
          </w:rPr>
          <w:t>2005</w:t>
        </w:r>
        <w:r w:rsidRPr="001F5184">
          <w:rPr>
            <w:lang w:val="lt-LT"/>
          </w:rPr>
          <w:t xml:space="preserve"> m</w:t>
        </w:r>
      </w:smartTag>
      <w:r w:rsidRPr="001F5184">
        <w:rPr>
          <w:lang w:val="lt-LT"/>
        </w:rPr>
        <w:t>.</w:t>
      </w:r>
      <w:r w:rsidRPr="001F5184">
        <w:rPr>
          <w:lang w:val="en-GB"/>
        </w:rPr>
        <w:t xml:space="preserve">) </w:t>
      </w:r>
      <w:proofErr w:type="spellStart"/>
      <w:r w:rsidRPr="001F5184">
        <w:rPr>
          <w:lang w:val="en-GB"/>
        </w:rPr>
        <w:t>autorius</w:t>
      </w:r>
      <w:proofErr w:type="spellEnd"/>
      <w:r w:rsidRPr="001F5184">
        <w:rPr>
          <w:lang w:val="en-GB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2010 m"/>
        </w:smartTagPr>
        <w:r w:rsidRPr="001F5184">
          <w:rPr>
            <w:lang w:val="en-GB"/>
          </w:rPr>
          <w:t>2010</w:t>
        </w:r>
        <w:r w:rsidRPr="001F5184">
          <w:rPr>
            <w:lang w:val="lt-LT"/>
          </w:rPr>
          <w:t xml:space="preserve"> </w:t>
        </w:r>
        <w:r w:rsidRPr="001F5184">
          <w:rPr>
            <w:lang w:val="en-GB"/>
          </w:rPr>
          <w:t>m</w:t>
        </w:r>
      </w:smartTag>
      <w:r w:rsidRPr="001F5184">
        <w:rPr>
          <w:lang w:val="en-GB"/>
        </w:rPr>
        <w:t xml:space="preserve">. </w:t>
      </w:r>
      <w:proofErr w:type="spellStart"/>
      <w:r w:rsidRPr="001F5184">
        <w:rPr>
          <w:lang w:val="en-GB"/>
        </w:rPr>
        <w:t>išleido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poezijos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rinkinį</w:t>
      </w:r>
      <w:proofErr w:type="spellEnd"/>
      <w:r w:rsidRPr="001F5184">
        <w:rPr>
          <w:lang w:val="en-GB"/>
        </w:rPr>
        <w:t xml:space="preserve"> „</w:t>
      </w:r>
      <w:proofErr w:type="spellStart"/>
      <w:r w:rsidRPr="001F5184">
        <w:rPr>
          <w:lang w:val="en-GB"/>
        </w:rPr>
        <w:t>Nutolę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peizažai</w:t>
      </w:r>
      <w:proofErr w:type="spellEnd"/>
      <w:r w:rsidRPr="001F5184">
        <w:rPr>
          <w:lang w:val="en-GB"/>
        </w:rPr>
        <w:t>“.</w:t>
      </w:r>
      <w:proofErr w:type="gramEnd"/>
      <w:r w:rsidRPr="001F5184">
        <w:rPr>
          <w:lang w:val="lt-LT"/>
        </w:rPr>
        <w:t xml:space="preserve"> Dailininkas yra Krekenavos ir Karsakiškio miestelių herbų ir vėliavų, Krekenavos mažosios bazilikos herbo autorius. Sukūrė apie 40 logotipų ir emblemų, keletą knygų viršelių ir pašto ženklų projektų, per 2</w:t>
      </w:r>
      <w:r>
        <w:rPr>
          <w:lang w:val="lt-LT"/>
        </w:rPr>
        <w:t>50</w:t>
      </w:r>
      <w:r w:rsidRPr="001F5184">
        <w:rPr>
          <w:lang w:val="lt-LT"/>
        </w:rPr>
        <w:t xml:space="preserve"> ekslibrisų. Nuo </w:t>
      </w:r>
      <w:smartTag w:uri="urn:schemas-microsoft-com:office:smarttags" w:element="metricconverter">
        <w:smartTagPr>
          <w:attr w:name="ProductID" w:val="1995 m"/>
        </w:smartTagPr>
        <w:smartTag w:uri="schemas-tilde-lv/tildestengine" w:element="metric2">
          <w:smartTagPr>
            <w:attr w:name="metric_text" w:val="m"/>
            <w:attr w:name="metric_value" w:val="1995"/>
          </w:smartTagPr>
          <w:r w:rsidRPr="001F5184">
            <w:rPr>
              <w:lang w:val="lt-LT"/>
            </w:rPr>
            <w:t>1995 m</w:t>
          </w:r>
        </w:smartTag>
      </w:smartTag>
      <w:r w:rsidRPr="001F5184">
        <w:rPr>
          <w:lang w:val="lt-LT"/>
        </w:rPr>
        <w:t>. Lietuvos dailininkų sąjungos narys. Kūrinių yra įsigiję Lietuvos,</w:t>
      </w:r>
      <w:r w:rsidR="00F7326C">
        <w:rPr>
          <w:lang w:val="lt-LT"/>
        </w:rPr>
        <w:t xml:space="preserve"> Latvijos,</w:t>
      </w:r>
      <w:r w:rsidRPr="001F5184">
        <w:rPr>
          <w:lang w:val="lt-LT"/>
        </w:rPr>
        <w:t xml:space="preserve"> Belgijos, Rusijos, Italijos meno muziejai ir ekslibrisų kolekcininkai. Dirba dailės mokytoju Panevėžio Vytauto Mikalausko menų gimnazijoje.</w:t>
      </w:r>
    </w:p>
    <w:p w:rsidR="00F77169" w:rsidRPr="001F5184" w:rsidRDefault="00F77169" w:rsidP="009B51F0">
      <w:pPr>
        <w:ind w:left="360"/>
        <w:rPr>
          <w:b/>
          <w:lang w:val="lt-LT"/>
        </w:rPr>
      </w:pPr>
      <w:r w:rsidRPr="001F5184">
        <w:rPr>
          <w:b/>
          <w:lang w:val="lt-LT"/>
        </w:rPr>
        <w:t>Personalinės parodos:</w:t>
      </w:r>
    </w:p>
    <w:p w:rsidR="00F77169" w:rsidRPr="001F5184" w:rsidRDefault="00F77169" w:rsidP="00F77169">
      <w:pPr>
        <w:jc w:val="both"/>
        <w:rPr>
          <w:lang w:val="es-CL"/>
        </w:rPr>
      </w:pPr>
      <w:smartTag w:uri="urn:schemas-microsoft-com:office:smarttags" w:element="metricconverter">
        <w:smartTagPr>
          <w:attr w:name="ProductID" w:val="1995 m"/>
        </w:smartTagPr>
        <w:r w:rsidRPr="001F5184">
          <w:rPr>
            <w:lang w:val="es-CL"/>
          </w:rPr>
          <w:t>1995 m</w:t>
        </w:r>
      </w:smartTag>
      <w:r w:rsidRPr="001F5184">
        <w:rPr>
          <w:lang w:val="es-CL"/>
        </w:rPr>
        <w:t xml:space="preserve">. Personalinė ekslibrisų ir taikomosios grafikos darbų paroda. Panevėžys, </w:t>
      </w:r>
      <w:r>
        <w:rPr>
          <w:lang w:val="es-CL"/>
        </w:rPr>
        <w:t>“</w:t>
      </w:r>
      <w:r w:rsidRPr="001F5184">
        <w:rPr>
          <w:lang w:val="es-CL"/>
        </w:rPr>
        <w:t>Galerija XX</w:t>
      </w:r>
      <w:r>
        <w:rPr>
          <w:lang w:val="es-CL"/>
        </w:rPr>
        <w:t>”</w:t>
      </w:r>
      <w:r w:rsidRPr="001F5184">
        <w:rPr>
          <w:lang w:val="es-CL"/>
        </w:rPr>
        <w:t>.</w:t>
      </w:r>
    </w:p>
    <w:p w:rsidR="00F77169" w:rsidRPr="001F5184" w:rsidRDefault="00F77169" w:rsidP="00F77169">
      <w:pPr>
        <w:jc w:val="both"/>
        <w:rPr>
          <w:lang w:val="es-CL"/>
        </w:rPr>
      </w:pPr>
      <w:smartTag w:uri="urn:schemas-microsoft-com:office:smarttags" w:element="metricconverter">
        <w:smartTagPr>
          <w:attr w:name="ProductID" w:val="1996 m"/>
        </w:smartTagPr>
        <w:r w:rsidRPr="001F5184">
          <w:rPr>
            <w:lang w:val="es-CL"/>
          </w:rPr>
          <w:t>1996 m</w:t>
        </w:r>
      </w:smartTag>
      <w:r w:rsidRPr="001F5184">
        <w:rPr>
          <w:lang w:val="es-CL"/>
        </w:rPr>
        <w:t>. Sakralinės tematikos ekslibrisai. Šv. Kazimiero knygynėlis, Panevėžys.*</w:t>
      </w:r>
    </w:p>
    <w:p w:rsidR="00F77169" w:rsidRPr="001F5184" w:rsidRDefault="00F77169" w:rsidP="00F77169">
      <w:pPr>
        <w:jc w:val="both"/>
        <w:rPr>
          <w:lang w:val="es-CL"/>
        </w:rPr>
      </w:pPr>
      <w:smartTag w:uri="urn:schemas-microsoft-com:office:smarttags" w:element="metricconverter">
        <w:smartTagPr>
          <w:attr w:name="ProductID" w:val="2002 m"/>
        </w:smartTagPr>
        <w:r w:rsidRPr="001F5184">
          <w:rPr>
            <w:lang w:val="es-CL"/>
          </w:rPr>
          <w:t>2002 m</w:t>
        </w:r>
      </w:smartTag>
      <w:r w:rsidRPr="001F5184">
        <w:rPr>
          <w:lang w:val="es-CL"/>
        </w:rPr>
        <w:t>. Personalinė ekslibrisų paroda. Naujamiestis, Naujamiesčio dailės galerija.</w:t>
      </w:r>
    </w:p>
    <w:p w:rsidR="009B51F0" w:rsidRDefault="00F77169" w:rsidP="00F77169">
      <w:pPr>
        <w:jc w:val="both"/>
        <w:rPr>
          <w:lang w:val="es-CL"/>
        </w:rPr>
      </w:pPr>
      <w:r w:rsidRPr="001F5184">
        <w:rPr>
          <w:lang w:val="es-CL"/>
        </w:rPr>
        <w:t>2004m.</w:t>
      </w:r>
      <w:r w:rsidR="009B51F0">
        <w:rPr>
          <w:lang w:val="es-CL"/>
        </w:rPr>
        <w:t xml:space="preserve"> </w:t>
      </w:r>
      <w:r w:rsidRPr="001F5184">
        <w:rPr>
          <w:lang w:val="es-CL"/>
        </w:rPr>
        <w:t>Personalinė ekslibrisų ir kolekcijos paroda ,,Pažinimo ir atpažinimo ženklai“</w:t>
      </w:r>
    </w:p>
    <w:p w:rsidR="00F77169" w:rsidRPr="001F5184" w:rsidRDefault="009B51F0" w:rsidP="00F77169">
      <w:pPr>
        <w:jc w:val="both"/>
        <w:rPr>
          <w:lang w:val="es-CL"/>
        </w:rPr>
      </w:pPr>
      <w:r>
        <w:rPr>
          <w:lang w:val="es-CL"/>
        </w:rPr>
        <w:t xml:space="preserve">             </w:t>
      </w:r>
      <w:r w:rsidR="00F77169" w:rsidRPr="001F5184">
        <w:rPr>
          <w:lang w:val="es-CL"/>
        </w:rPr>
        <w:t>Panevėžys,</w:t>
      </w:r>
      <w:r w:rsidR="00F77169">
        <w:rPr>
          <w:lang w:val="es-CL"/>
        </w:rPr>
        <w:t>“</w:t>
      </w:r>
      <w:r>
        <w:rPr>
          <w:lang w:val="es-CL"/>
        </w:rPr>
        <w:t xml:space="preserve"> </w:t>
      </w:r>
      <w:r w:rsidR="00F77169" w:rsidRPr="001F5184">
        <w:rPr>
          <w:lang w:val="es-CL"/>
        </w:rPr>
        <w:t>Galerija XX</w:t>
      </w:r>
      <w:r w:rsidR="00F77169">
        <w:rPr>
          <w:lang w:val="es-CL"/>
        </w:rPr>
        <w:t>”</w:t>
      </w:r>
      <w:r w:rsidR="00F77169" w:rsidRPr="001F5184">
        <w:rPr>
          <w:lang w:val="es-CL"/>
        </w:rPr>
        <w:t>.</w:t>
      </w:r>
    </w:p>
    <w:p w:rsidR="00F77169" w:rsidRPr="001F5184" w:rsidRDefault="00F77169" w:rsidP="00F77169">
      <w:pPr>
        <w:rPr>
          <w:lang w:val="es-CL"/>
        </w:rPr>
      </w:pPr>
      <w:smartTag w:uri="urn:schemas-microsoft-com:office:smarttags" w:element="metricconverter">
        <w:smartTagPr>
          <w:attr w:name="ProductID" w:val="2004 m"/>
        </w:smartTagPr>
        <w:r w:rsidRPr="001F5184">
          <w:rPr>
            <w:lang w:val="es-CL"/>
          </w:rPr>
          <w:t>2004 m</w:t>
        </w:r>
      </w:smartTag>
      <w:r w:rsidRPr="001F5184">
        <w:rPr>
          <w:lang w:val="es-CL"/>
        </w:rPr>
        <w:t>. Jubiliejinė tapybos ir grafikos darbų paroda. Panevėžys, Galerija 2- asis aukštas.</w:t>
      </w:r>
    </w:p>
    <w:p w:rsidR="00F77169" w:rsidRPr="001F5184" w:rsidRDefault="00F77169" w:rsidP="00F77169">
      <w:pPr>
        <w:jc w:val="both"/>
        <w:rPr>
          <w:lang w:val="es-CL"/>
        </w:rPr>
      </w:pPr>
      <w:smartTag w:uri="urn:schemas-microsoft-com:office:smarttags" w:element="metricconverter">
        <w:smartTagPr>
          <w:attr w:name="ProductID" w:val="2007 m"/>
        </w:smartTagPr>
        <w:smartTag w:uri="schemas-tilde-lv/tildestengine" w:element="metric2">
          <w:smartTagPr>
            <w:attr w:name="metric_text" w:val="m"/>
            <w:attr w:name="metric_value" w:val="2007"/>
          </w:smartTagPr>
          <w:r w:rsidRPr="001F5184">
            <w:rPr>
              <w:lang w:val="es-CL"/>
            </w:rPr>
            <w:t>2007 m</w:t>
          </w:r>
        </w:smartTag>
      </w:smartTag>
      <w:r w:rsidRPr="001F5184">
        <w:rPr>
          <w:lang w:val="es-CL"/>
        </w:rPr>
        <w:t>. Personalinė ekslibrisų paroda. Utenos dailės mokyklos galerija.</w:t>
      </w:r>
    </w:p>
    <w:p w:rsidR="00F77169" w:rsidRPr="001F5184" w:rsidRDefault="00F77169" w:rsidP="00F77169">
      <w:pPr>
        <w:rPr>
          <w:lang w:val="en-GB"/>
        </w:rPr>
      </w:pPr>
      <w:proofErr w:type="gramStart"/>
      <w:smartTag w:uri="urn:schemas-microsoft-com:office:smarttags" w:element="metricconverter">
        <w:smartTagPr>
          <w:attr w:name="ProductID" w:val="2008 m"/>
        </w:smartTagPr>
        <w:smartTag w:uri="schemas-tilde-lv/tildestengine" w:element="metric2">
          <w:smartTagPr>
            <w:attr w:name="metric_text" w:val="m"/>
            <w:attr w:name="metric_value" w:val="2008"/>
          </w:smartTagPr>
          <w:r w:rsidRPr="001F5184">
            <w:rPr>
              <w:lang w:val="en-GB"/>
            </w:rPr>
            <w:t>2008 m</w:t>
          </w:r>
        </w:smartTag>
      </w:smartTag>
      <w:r w:rsidRPr="001F5184">
        <w:rPr>
          <w:lang w:val="en-GB"/>
        </w:rPr>
        <w:t xml:space="preserve">. </w:t>
      </w:r>
      <w:proofErr w:type="spellStart"/>
      <w:r w:rsidRPr="001F5184">
        <w:rPr>
          <w:lang w:val="en-GB"/>
        </w:rPr>
        <w:t>Personalinė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paroda</w:t>
      </w:r>
      <w:proofErr w:type="spellEnd"/>
      <w:r w:rsidRPr="001F5184">
        <w:rPr>
          <w:lang w:val="en-GB"/>
        </w:rPr>
        <w:t xml:space="preserve"> „</w:t>
      </w:r>
      <w:proofErr w:type="spellStart"/>
      <w:r w:rsidRPr="001F5184">
        <w:rPr>
          <w:lang w:val="en-GB"/>
        </w:rPr>
        <w:t>Nuo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ženklo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iki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heraldikos</w:t>
      </w:r>
      <w:proofErr w:type="spellEnd"/>
      <w:r w:rsidRPr="001F5184">
        <w:rPr>
          <w:lang w:val="en-GB"/>
        </w:rPr>
        <w:t>“</w:t>
      </w:r>
      <w:r w:rsidRPr="001F5184">
        <w:rPr>
          <w:lang w:val="lt-LT"/>
        </w:rPr>
        <w:t>.</w:t>
      </w:r>
      <w:proofErr w:type="gram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Panevėžio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apskrities</w:t>
      </w:r>
      <w:proofErr w:type="spellEnd"/>
      <w:r w:rsidRPr="001F5184">
        <w:rPr>
          <w:lang w:val="en-GB"/>
        </w:rPr>
        <w:t xml:space="preserve"> </w:t>
      </w:r>
      <w:proofErr w:type="spellStart"/>
      <w:proofErr w:type="gramStart"/>
      <w:r w:rsidRPr="001F5184">
        <w:rPr>
          <w:lang w:val="en-GB"/>
        </w:rPr>
        <w:t>viršininko</w:t>
      </w:r>
      <w:proofErr w:type="spellEnd"/>
      <w:r w:rsidRPr="001F5184">
        <w:rPr>
          <w:lang w:val="en-GB"/>
        </w:rPr>
        <w:t xml:space="preserve"> </w:t>
      </w:r>
      <w:r w:rsidRPr="001F5184">
        <w:rPr>
          <w:lang w:val="lt-LT"/>
        </w:rPr>
        <w:t xml:space="preserve"> </w:t>
      </w:r>
      <w:proofErr w:type="spellStart"/>
      <w:r w:rsidR="009B51F0" w:rsidRPr="001F5184">
        <w:rPr>
          <w:lang w:val="en-GB"/>
        </w:rPr>
        <w:t>administracija</w:t>
      </w:r>
      <w:proofErr w:type="spellEnd"/>
      <w:proofErr w:type="gramEnd"/>
      <w:r w:rsidR="009B51F0" w:rsidRPr="001F5184">
        <w:rPr>
          <w:lang w:val="en-GB"/>
        </w:rPr>
        <w:t>.</w:t>
      </w:r>
      <w:r w:rsidRPr="001F5184">
        <w:rPr>
          <w:lang w:val="lt-LT"/>
        </w:rPr>
        <w:tab/>
      </w:r>
    </w:p>
    <w:p w:rsidR="00F77169" w:rsidRPr="001F5184" w:rsidRDefault="00F77169" w:rsidP="00F77169">
      <w:pPr>
        <w:rPr>
          <w:lang w:val="en-GB"/>
        </w:rPr>
      </w:pPr>
      <w:proofErr w:type="gramStart"/>
      <w:smartTag w:uri="urn:schemas-microsoft-com:office:smarttags" w:element="metricconverter">
        <w:smartTagPr>
          <w:attr w:name="ProductID" w:val="2009 m"/>
        </w:smartTagPr>
        <w:smartTag w:uri="schemas-tilde-lv/tildestengine" w:element="metric2">
          <w:smartTagPr>
            <w:attr w:name="metric_value" w:val="2009"/>
            <w:attr w:name="metric_text" w:val="m"/>
          </w:smartTagPr>
          <w:r w:rsidRPr="001F5184">
            <w:rPr>
              <w:lang w:val="en-GB"/>
            </w:rPr>
            <w:t>2009 m</w:t>
          </w:r>
        </w:smartTag>
      </w:smartTag>
      <w:r w:rsidRPr="001F5184">
        <w:rPr>
          <w:lang w:val="en-GB"/>
        </w:rPr>
        <w:t xml:space="preserve">. </w:t>
      </w:r>
      <w:proofErr w:type="spellStart"/>
      <w:r w:rsidRPr="001F5184">
        <w:rPr>
          <w:lang w:val="en-GB"/>
        </w:rPr>
        <w:t>Ekslibrisų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ir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taikomosios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grafikos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darbų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paroda</w:t>
      </w:r>
      <w:proofErr w:type="spellEnd"/>
      <w:r w:rsidRPr="001F5184">
        <w:rPr>
          <w:lang w:val="en-GB"/>
        </w:rPr>
        <w:t>,</w:t>
      </w:r>
      <w:r w:rsidRPr="001F5184">
        <w:rPr>
          <w:lang w:val="lt-LT"/>
        </w:rPr>
        <w:t xml:space="preserve"> </w:t>
      </w:r>
      <w:proofErr w:type="spellStart"/>
      <w:r w:rsidRPr="001F5184">
        <w:rPr>
          <w:bCs/>
          <w:lang w:val="en-GB"/>
        </w:rPr>
        <w:t>skirta</w:t>
      </w:r>
      <w:proofErr w:type="spellEnd"/>
      <w:r w:rsidRPr="001F5184">
        <w:rPr>
          <w:bCs/>
          <w:lang w:val="en-GB"/>
        </w:rPr>
        <w:t xml:space="preserve"> </w:t>
      </w:r>
      <w:proofErr w:type="spellStart"/>
      <w:r w:rsidRPr="001F5184">
        <w:rPr>
          <w:bCs/>
          <w:lang w:val="en-GB"/>
        </w:rPr>
        <w:t>Krekenavos</w:t>
      </w:r>
      <w:proofErr w:type="spellEnd"/>
      <w:r w:rsidRPr="001F5184">
        <w:rPr>
          <w:bCs/>
          <w:lang w:val="en-GB"/>
        </w:rPr>
        <w:t xml:space="preserve"> 600 </w:t>
      </w:r>
      <w:proofErr w:type="spellStart"/>
      <w:r w:rsidRPr="001F5184">
        <w:rPr>
          <w:bCs/>
          <w:lang w:val="en-GB"/>
        </w:rPr>
        <w:t>metų</w:t>
      </w:r>
      <w:proofErr w:type="spellEnd"/>
      <w:r w:rsidRPr="001F5184">
        <w:rPr>
          <w:bCs/>
          <w:lang w:val="en-GB"/>
        </w:rPr>
        <w:t xml:space="preserve"> </w:t>
      </w:r>
      <w:proofErr w:type="spellStart"/>
      <w:r w:rsidRPr="001F5184">
        <w:rPr>
          <w:bCs/>
          <w:lang w:val="en-GB"/>
        </w:rPr>
        <w:t>jubiliejui</w:t>
      </w:r>
      <w:proofErr w:type="spellEnd"/>
      <w:r w:rsidRPr="001F5184">
        <w:rPr>
          <w:bCs/>
          <w:lang w:val="lt-LT"/>
        </w:rPr>
        <w:t>.</w:t>
      </w:r>
      <w:proofErr w:type="gramEnd"/>
      <w:r w:rsidRPr="001F5184">
        <w:rPr>
          <w:sz w:val="22"/>
          <w:lang w:val="en-GB"/>
        </w:rPr>
        <w:t xml:space="preserve"> </w:t>
      </w:r>
      <w:proofErr w:type="spellStart"/>
      <w:proofErr w:type="gramStart"/>
      <w:r w:rsidRPr="001F5184">
        <w:rPr>
          <w:lang w:val="en-GB"/>
        </w:rPr>
        <w:t>Krekenavos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seniūnijos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dailės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galerija</w:t>
      </w:r>
      <w:proofErr w:type="spellEnd"/>
      <w:r w:rsidRPr="001F5184">
        <w:rPr>
          <w:lang w:val="en-GB"/>
        </w:rPr>
        <w:t>.</w:t>
      </w:r>
      <w:proofErr w:type="gramEnd"/>
    </w:p>
    <w:p w:rsidR="00F77169" w:rsidRPr="001F5184" w:rsidRDefault="00F77169" w:rsidP="008D10E9">
      <w:pPr>
        <w:rPr>
          <w:lang w:val="fi-FI"/>
        </w:rPr>
      </w:pPr>
      <w:r w:rsidRPr="001F5184">
        <w:rPr>
          <w:lang w:val="en-GB"/>
        </w:rPr>
        <w:t xml:space="preserve">2010m. </w:t>
      </w:r>
      <w:r w:rsidRPr="001F5184">
        <w:rPr>
          <w:lang w:val="es-CL"/>
        </w:rPr>
        <w:t xml:space="preserve">Personalinė ekslibrisų paroda </w:t>
      </w:r>
      <w:proofErr w:type="gramStart"/>
      <w:r w:rsidRPr="001F5184">
        <w:rPr>
          <w:lang w:val="es-CL"/>
        </w:rPr>
        <w:t>,,Prakalbinti</w:t>
      </w:r>
      <w:proofErr w:type="gramEnd"/>
      <w:r w:rsidRPr="001F5184">
        <w:rPr>
          <w:lang w:val="es-CL"/>
        </w:rPr>
        <w:t xml:space="preserve"> ženklai”. </w:t>
      </w:r>
      <w:r w:rsidRPr="001F5184">
        <w:rPr>
          <w:lang w:val="fi-FI"/>
        </w:rPr>
        <w:t>PanevėžioVytauto Mikalausko menų</w:t>
      </w:r>
      <w:r w:rsidR="008D10E9">
        <w:rPr>
          <w:lang w:val="fi-FI"/>
        </w:rPr>
        <w:t xml:space="preserve"> gimnazija</w:t>
      </w:r>
      <w:r w:rsidRPr="001F5184">
        <w:rPr>
          <w:lang w:val="fi-FI"/>
        </w:rPr>
        <w:t>.</w:t>
      </w:r>
    </w:p>
    <w:p w:rsidR="00F77169" w:rsidRPr="009B51F0" w:rsidRDefault="00F77169" w:rsidP="00F77169">
      <w:pPr>
        <w:rPr>
          <w:lang w:val="fi-FI"/>
        </w:rPr>
      </w:pPr>
      <w:smartTag w:uri="urn:schemas-microsoft-com:office:smarttags" w:element="metricconverter">
        <w:smartTagPr>
          <w:attr w:name="ProductID" w:val="2011 m"/>
        </w:smartTagPr>
        <w:r w:rsidRPr="001F5184">
          <w:rPr>
            <w:lang w:val="fi-FI"/>
          </w:rPr>
          <w:t>2011 m</w:t>
        </w:r>
      </w:smartTag>
      <w:r w:rsidRPr="001F5184">
        <w:rPr>
          <w:lang w:val="fi-FI"/>
        </w:rPr>
        <w:t xml:space="preserve">. </w:t>
      </w:r>
      <w:r w:rsidRPr="001F5184">
        <w:rPr>
          <w:lang w:val="lt-LT"/>
        </w:rPr>
        <w:t>P</w:t>
      </w:r>
      <w:r w:rsidRPr="001F5184">
        <w:rPr>
          <w:lang w:val="fi-FI"/>
        </w:rPr>
        <w:t xml:space="preserve">ersonalinė taikomosios grafikos darbų paroda ,,Nuo linijos iki formos" ir skulptoriaus Giedriaus </w:t>
      </w:r>
      <w:r w:rsidR="009B51F0">
        <w:rPr>
          <w:lang w:val="fi-FI"/>
        </w:rPr>
        <w:t xml:space="preserve">                      </w:t>
      </w:r>
      <w:r w:rsidRPr="001F5184">
        <w:rPr>
          <w:lang w:val="fi-FI"/>
        </w:rPr>
        <w:t>Mazūro dekoratyvinė keramika</w:t>
      </w:r>
      <w:r w:rsidRPr="001F5184">
        <w:rPr>
          <w:lang w:val="lt-LT"/>
        </w:rPr>
        <w:t>.</w:t>
      </w:r>
      <w:r w:rsidRPr="001F5184">
        <w:rPr>
          <w:lang w:val="fi-FI"/>
        </w:rPr>
        <w:t xml:space="preserve"> </w:t>
      </w:r>
      <w:r w:rsidRPr="009B51F0">
        <w:rPr>
          <w:lang w:val="fi-FI"/>
        </w:rPr>
        <w:t>Jūrmala (Latvija), Intos ir Imanto Ozolinių galerij</w:t>
      </w:r>
      <w:r w:rsidRPr="001F5184">
        <w:rPr>
          <w:lang w:val="lt-LT"/>
        </w:rPr>
        <w:t>a</w:t>
      </w:r>
      <w:r w:rsidRPr="009B51F0">
        <w:rPr>
          <w:lang w:val="fi-FI"/>
        </w:rPr>
        <w:t xml:space="preserve">. </w:t>
      </w:r>
    </w:p>
    <w:p w:rsidR="00F77169" w:rsidRPr="001F5184" w:rsidRDefault="00F77169" w:rsidP="00F77169">
      <w:pPr>
        <w:rPr>
          <w:lang w:val="en-GB"/>
        </w:rPr>
      </w:pPr>
      <w:proofErr w:type="gramStart"/>
      <w:smartTag w:uri="urn:schemas-microsoft-com:office:smarttags" w:element="metricconverter">
        <w:smartTagPr>
          <w:attr w:name="ProductID" w:val="2012 m"/>
        </w:smartTagPr>
        <w:r w:rsidRPr="001F5184">
          <w:rPr>
            <w:lang w:val="en-GB"/>
          </w:rPr>
          <w:t>2012 m</w:t>
        </w:r>
      </w:smartTag>
      <w:r w:rsidRPr="001F5184">
        <w:rPr>
          <w:lang w:val="en-GB"/>
        </w:rPr>
        <w:t xml:space="preserve">. </w:t>
      </w:r>
      <w:proofErr w:type="spellStart"/>
      <w:r w:rsidRPr="001F5184">
        <w:rPr>
          <w:lang w:val="en-GB"/>
        </w:rPr>
        <w:t>Taikomosios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grafikos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paroda</w:t>
      </w:r>
      <w:proofErr w:type="spellEnd"/>
      <w:r w:rsidRPr="001F5184">
        <w:rPr>
          <w:lang w:val="lt-LT"/>
        </w:rPr>
        <w:t>.</w:t>
      </w:r>
      <w:proofErr w:type="gramEnd"/>
      <w:r w:rsidRPr="001F5184">
        <w:rPr>
          <w:lang w:val="en-GB"/>
        </w:rPr>
        <w:t xml:space="preserve"> </w:t>
      </w:r>
      <w:proofErr w:type="spellStart"/>
      <w:proofErr w:type="gramStart"/>
      <w:r w:rsidRPr="001F5184">
        <w:rPr>
          <w:lang w:val="en-GB"/>
        </w:rPr>
        <w:t>Panevėžio</w:t>
      </w:r>
      <w:proofErr w:type="spellEnd"/>
      <w:r w:rsidRPr="001F5184">
        <w:rPr>
          <w:lang w:val="en-GB"/>
        </w:rPr>
        <w:t xml:space="preserve"> r. </w:t>
      </w:r>
      <w:proofErr w:type="spellStart"/>
      <w:r>
        <w:rPr>
          <w:lang w:val="en-GB"/>
        </w:rPr>
        <w:t>v</w:t>
      </w:r>
      <w:r w:rsidRPr="001F5184">
        <w:rPr>
          <w:lang w:val="en-GB"/>
        </w:rPr>
        <w:t>iešosios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bibliotekos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galerija</w:t>
      </w:r>
      <w:proofErr w:type="spellEnd"/>
      <w:r w:rsidRPr="001F5184">
        <w:rPr>
          <w:lang w:val="en-GB"/>
        </w:rPr>
        <w:t xml:space="preserve"> „</w:t>
      </w:r>
      <w:proofErr w:type="spellStart"/>
      <w:r w:rsidRPr="001F5184">
        <w:rPr>
          <w:lang w:val="en-GB"/>
        </w:rPr>
        <w:t>Prie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knygų</w:t>
      </w:r>
      <w:proofErr w:type="spellEnd"/>
      <w:r w:rsidRPr="001F5184">
        <w:rPr>
          <w:lang w:val="en-GB"/>
        </w:rPr>
        <w:t>“.</w:t>
      </w:r>
      <w:proofErr w:type="gramEnd"/>
    </w:p>
    <w:p w:rsidR="00F77169" w:rsidRDefault="00F77169" w:rsidP="00F77169">
      <w:pPr>
        <w:rPr>
          <w:lang w:val="en-GB"/>
        </w:rPr>
      </w:pPr>
      <w:proofErr w:type="gramStart"/>
      <w:smartTag w:uri="urn:schemas-microsoft-com:office:smarttags" w:element="metricconverter">
        <w:smartTagPr>
          <w:attr w:name="ProductID" w:val="2013 m"/>
        </w:smartTagPr>
        <w:r w:rsidRPr="001F5184">
          <w:rPr>
            <w:lang w:val="en-GB"/>
          </w:rPr>
          <w:t>2013 m</w:t>
        </w:r>
      </w:smartTag>
      <w:r w:rsidRPr="001F5184">
        <w:rPr>
          <w:lang w:val="en-GB"/>
        </w:rPr>
        <w:t xml:space="preserve">. </w:t>
      </w:r>
      <w:proofErr w:type="spellStart"/>
      <w:r w:rsidRPr="001F5184">
        <w:rPr>
          <w:lang w:val="en-GB"/>
        </w:rPr>
        <w:t>Grafikos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darbų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paroda</w:t>
      </w:r>
      <w:proofErr w:type="spellEnd"/>
      <w:r w:rsidRPr="001F5184">
        <w:rPr>
          <w:lang w:val="en-GB"/>
        </w:rPr>
        <w:t xml:space="preserve"> „</w:t>
      </w:r>
      <w:proofErr w:type="spellStart"/>
      <w:r w:rsidRPr="001F5184">
        <w:rPr>
          <w:lang w:val="en-GB"/>
        </w:rPr>
        <w:t>Ekslibrisais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paženklinti</w:t>
      </w:r>
      <w:proofErr w:type="spellEnd"/>
      <w:r w:rsidRPr="001F5184">
        <w:rPr>
          <w:lang w:val="en-GB"/>
        </w:rPr>
        <w:t>“</w:t>
      </w:r>
      <w:r w:rsidRPr="001F5184">
        <w:rPr>
          <w:lang w:val="lt-LT"/>
        </w:rPr>
        <w:t>.</w:t>
      </w:r>
      <w:proofErr w:type="gramEnd"/>
      <w:r w:rsidRPr="001F5184">
        <w:rPr>
          <w:lang w:val="en-GB"/>
        </w:rPr>
        <w:t xml:space="preserve"> </w:t>
      </w:r>
      <w:proofErr w:type="spellStart"/>
      <w:proofErr w:type="gramStart"/>
      <w:r w:rsidRPr="001F5184">
        <w:rPr>
          <w:lang w:val="en-GB"/>
        </w:rPr>
        <w:t>Kultūros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centras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Panevėžio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bendruomenių</w:t>
      </w:r>
      <w:proofErr w:type="spellEnd"/>
      <w:r w:rsidRPr="001F5184">
        <w:rPr>
          <w:lang w:val="en-GB"/>
        </w:rPr>
        <w:t xml:space="preserve"> </w:t>
      </w:r>
      <w:proofErr w:type="spellStart"/>
      <w:r w:rsidRPr="001F5184">
        <w:rPr>
          <w:lang w:val="en-GB"/>
        </w:rPr>
        <w:t>rūmai</w:t>
      </w:r>
      <w:proofErr w:type="spellEnd"/>
      <w:r w:rsidRPr="001F5184">
        <w:rPr>
          <w:lang w:val="en-GB"/>
        </w:rPr>
        <w:t>.</w:t>
      </w:r>
      <w:proofErr w:type="gramEnd"/>
    </w:p>
    <w:p w:rsidR="00F77169" w:rsidRDefault="00F77169" w:rsidP="00F77169">
      <w:pPr>
        <w:rPr>
          <w:bCs/>
          <w:lang w:val="en-GB" w:eastAsia="en-US"/>
        </w:rPr>
      </w:pPr>
      <w:proofErr w:type="gramStart"/>
      <w:r>
        <w:rPr>
          <w:lang w:val="en-GB"/>
        </w:rPr>
        <w:t>2014 m. “</w:t>
      </w:r>
      <w:proofErr w:type="spellStart"/>
      <w:r>
        <w:rPr>
          <w:lang w:val="en-GB"/>
        </w:rPr>
        <w:t>Grafikos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ženklų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tiltas</w:t>
      </w:r>
      <w:proofErr w:type="spellEnd"/>
      <w:r>
        <w:rPr>
          <w:lang w:val="en-GB"/>
        </w:rPr>
        <w:t>”.</w:t>
      </w:r>
      <w:proofErr w:type="gramEnd"/>
      <w:r>
        <w:rPr>
          <w:lang w:val="en-GB"/>
        </w:rPr>
        <w:t xml:space="preserve"> </w:t>
      </w:r>
      <w:proofErr w:type="spellStart"/>
      <w:proofErr w:type="gramStart"/>
      <w:r w:rsidRPr="001F5184">
        <w:rPr>
          <w:bCs/>
          <w:lang w:val="en-GB" w:eastAsia="en-US"/>
        </w:rPr>
        <w:t>Panevėžio</w:t>
      </w:r>
      <w:proofErr w:type="spellEnd"/>
      <w:r w:rsidRPr="001F5184">
        <w:rPr>
          <w:bCs/>
          <w:lang w:val="en-GB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apskrities</w:t>
      </w:r>
      <w:proofErr w:type="spellEnd"/>
      <w:r w:rsidRPr="001F5184">
        <w:rPr>
          <w:bCs/>
          <w:lang w:val="en-GB" w:eastAsia="en-US"/>
        </w:rPr>
        <w:t xml:space="preserve"> G. </w:t>
      </w:r>
      <w:proofErr w:type="spellStart"/>
      <w:r w:rsidRPr="001F5184">
        <w:rPr>
          <w:bCs/>
          <w:lang w:val="en-GB" w:eastAsia="en-US"/>
        </w:rPr>
        <w:t>Petkevičaitės</w:t>
      </w:r>
      <w:r>
        <w:rPr>
          <w:bCs/>
          <w:lang w:val="en-GB" w:eastAsia="en-US"/>
        </w:rPr>
        <w:t>-</w:t>
      </w:r>
      <w:r w:rsidRPr="001F5184">
        <w:rPr>
          <w:bCs/>
          <w:lang w:val="en-GB" w:eastAsia="en-US"/>
        </w:rPr>
        <w:t>Bitės</w:t>
      </w:r>
      <w:proofErr w:type="spellEnd"/>
      <w:r w:rsidRPr="001F5184">
        <w:rPr>
          <w:bCs/>
          <w:lang w:val="en-GB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viešoji</w:t>
      </w:r>
      <w:proofErr w:type="spellEnd"/>
      <w:r w:rsidRPr="001F5184">
        <w:rPr>
          <w:bCs/>
          <w:lang w:val="en-GB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biblioteka</w:t>
      </w:r>
      <w:proofErr w:type="spellEnd"/>
      <w:r w:rsidRPr="001F5184">
        <w:rPr>
          <w:bCs/>
          <w:lang w:val="en-GB" w:eastAsia="en-US"/>
        </w:rPr>
        <w:t>.</w:t>
      </w:r>
      <w:proofErr w:type="gramEnd"/>
    </w:p>
    <w:p w:rsidR="00F77169" w:rsidRDefault="00F77169" w:rsidP="00F77169">
      <w:pPr>
        <w:rPr>
          <w:lang w:val="en-GB"/>
        </w:rPr>
      </w:pPr>
      <w:proofErr w:type="gramStart"/>
      <w:r w:rsidRPr="00CE67D5">
        <w:rPr>
          <w:lang w:val="en-US" w:eastAsia="en-US"/>
        </w:rPr>
        <w:t>2019 m. E</w:t>
      </w:r>
      <w:proofErr w:type="spellStart"/>
      <w:r w:rsidRPr="00CE67D5">
        <w:rPr>
          <w:lang w:val="en-GB"/>
        </w:rPr>
        <w:t>kslibrisų</w:t>
      </w:r>
      <w:proofErr w:type="spellEnd"/>
      <w:r w:rsidRPr="00CE67D5">
        <w:rPr>
          <w:lang w:val="en-GB"/>
        </w:rPr>
        <w:t xml:space="preserve"> </w:t>
      </w:r>
      <w:proofErr w:type="spellStart"/>
      <w:r w:rsidRPr="00CE67D5">
        <w:rPr>
          <w:lang w:val="en-GB"/>
        </w:rPr>
        <w:t>ir</w:t>
      </w:r>
      <w:proofErr w:type="spellEnd"/>
      <w:r w:rsidRPr="00CE67D5">
        <w:rPr>
          <w:lang w:val="en-GB"/>
        </w:rPr>
        <w:t xml:space="preserve"> </w:t>
      </w:r>
      <w:proofErr w:type="spellStart"/>
      <w:r w:rsidRPr="00CE67D5">
        <w:rPr>
          <w:lang w:val="en-GB"/>
        </w:rPr>
        <w:t>grafikos</w:t>
      </w:r>
      <w:proofErr w:type="spellEnd"/>
      <w:r w:rsidRPr="00CE67D5">
        <w:rPr>
          <w:lang w:val="en-GB"/>
        </w:rPr>
        <w:t xml:space="preserve"> </w:t>
      </w:r>
      <w:proofErr w:type="spellStart"/>
      <w:r w:rsidRPr="00CE67D5">
        <w:rPr>
          <w:lang w:val="en-GB"/>
        </w:rPr>
        <w:t>paroda</w:t>
      </w:r>
      <w:proofErr w:type="spellEnd"/>
      <w:r w:rsidRPr="00CE67D5">
        <w:rPr>
          <w:lang w:val="en-GB"/>
        </w:rPr>
        <w:t xml:space="preserve"> “</w:t>
      </w:r>
      <w:proofErr w:type="spellStart"/>
      <w:r w:rsidRPr="00CE67D5">
        <w:rPr>
          <w:lang w:val="en-GB"/>
        </w:rPr>
        <w:t>Jūrmalos</w:t>
      </w:r>
      <w:proofErr w:type="spellEnd"/>
      <w:r w:rsidRPr="00CE67D5">
        <w:rPr>
          <w:lang w:val="en-GB"/>
        </w:rPr>
        <w:t xml:space="preserve"> </w:t>
      </w:r>
      <w:proofErr w:type="spellStart"/>
      <w:r w:rsidRPr="00CE67D5">
        <w:rPr>
          <w:lang w:val="en-GB"/>
        </w:rPr>
        <w:t>etiudai</w:t>
      </w:r>
      <w:proofErr w:type="spellEnd"/>
      <w:r w:rsidRPr="00CE67D5">
        <w:rPr>
          <w:lang w:val="en-GB"/>
        </w:rPr>
        <w:t>”.</w:t>
      </w:r>
      <w:proofErr w:type="gramEnd"/>
      <w:r w:rsidRPr="00CE67D5">
        <w:rPr>
          <w:lang w:val="en-GB"/>
        </w:rPr>
        <w:t xml:space="preserve">  </w:t>
      </w:r>
      <w:proofErr w:type="spellStart"/>
      <w:proofErr w:type="gramStart"/>
      <w:r w:rsidRPr="00CE67D5">
        <w:rPr>
          <w:lang w:val="en-GB"/>
        </w:rPr>
        <w:t>Kultūros</w:t>
      </w:r>
      <w:proofErr w:type="spellEnd"/>
      <w:r w:rsidRPr="00CE67D5">
        <w:rPr>
          <w:lang w:val="en-GB"/>
        </w:rPr>
        <w:t xml:space="preserve"> </w:t>
      </w:r>
      <w:proofErr w:type="spellStart"/>
      <w:r w:rsidRPr="00CE67D5">
        <w:rPr>
          <w:lang w:val="en-GB"/>
        </w:rPr>
        <w:t>centras</w:t>
      </w:r>
      <w:proofErr w:type="spellEnd"/>
      <w:r w:rsidRPr="00CE67D5">
        <w:rPr>
          <w:lang w:val="en-GB"/>
        </w:rPr>
        <w:t xml:space="preserve"> </w:t>
      </w:r>
      <w:proofErr w:type="spellStart"/>
      <w:r w:rsidRPr="00CE67D5">
        <w:rPr>
          <w:lang w:val="en-GB"/>
        </w:rPr>
        <w:t>Panevėžio</w:t>
      </w:r>
      <w:proofErr w:type="spellEnd"/>
      <w:r w:rsidRPr="00CE67D5">
        <w:rPr>
          <w:lang w:val="en-GB"/>
        </w:rPr>
        <w:t xml:space="preserve"> </w:t>
      </w:r>
      <w:proofErr w:type="spellStart"/>
      <w:r w:rsidRPr="00CE67D5">
        <w:rPr>
          <w:lang w:val="en-GB"/>
        </w:rPr>
        <w:t>bendruomenių</w:t>
      </w:r>
      <w:proofErr w:type="spellEnd"/>
      <w:r w:rsidRPr="00CE67D5">
        <w:rPr>
          <w:lang w:val="en-GB"/>
        </w:rPr>
        <w:t xml:space="preserve"> </w:t>
      </w:r>
      <w:proofErr w:type="spellStart"/>
      <w:r w:rsidRPr="00CE67D5">
        <w:rPr>
          <w:lang w:val="en-GB"/>
        </w:rPr>
        <w:t>rūmai</w:t>
      </w:r>
      <w:proofErr w:type="spellEnd"/>
      <w:r w:rsidRPr="00CE67D5">
        <w:rPr>
          <w:lang w:val="en-GB"/>
        </w:rPr>
        <w:t>.</w:t>
      </w:r>
      <w:proofErr w:type="gramEnd"/>
    </w:p>
    <w:p w:rsidR="00F77169" w:rsidRDefault="00F77169" w:rsidP="00F77169">
      <w:pPr>
        <w:rPr>
          <w:lang w:val="es-CL"/>
        </w:rPr>
      </w:pPr>
      <w:r>
        <w:rPr>
          <w:lang w:val="en-GB"/>
        </w:rPr>
        <w:t xml:space="preserve">2020 m. </w:t>
      </w:r>
      <w:r w:rsidRPr="001F5184">
        <w:rPr>
          <w:lang w:val="es-CL"/>
        </w:rPr>
        <w:t xml:space="preserve">Personalinė </w:t>
      </w:r>
      <w:r>
        <w:rPr>
          <w:lang w:val="es-CL"/>
        </w:rPr>
        <w:t xml:space="preserve">grafikos darbų </w:t>
      </w:r>
      <w:r w:rsidRPr="001F5184">
        <w:rPr>
          <w:lang w:val="es-CL"/>
        </w:rPr>
        <w:t xml:space="preserve">paroda </w:t>
      </w:r>
      <w:proofErr w:type="gramStart"/>
      <w:r w:rsidRPr="001F5184">
        <w:rPr>
          <w:lang w:val="es-CL"/>
        </w:rPr>
        <w:t>,,</w:t>
      </w:r>
      <w:r>
        <w:rPr>
          <w:lang w:val="es-CL"/>
        </w:rPr>
        <w:t>Nuo</w:t>
      </w:r>
      <w:proofErr w:type="gramEnd"/>
      <w:r>
        <w:rPr>
          <w:lang w:val="es-CL"/>
        </w:rPr>
        <w:t xml:space="preserve"> linijos iki formos</w:t>
      </w:r>
      <w:r w:rsidRPr="001F5184">
        <w:rPr>
          <w:lang w:val="es-CL"/>
        </w:rPr>
        <w:t>“</w:t>
      </w:r>
      <w:r>
        <w:rPr>
          <w:lang w:val="es-CL"/>
        </w:rPr>
        <w:t xml:space="preserve"> </w:t>
      </w:r>
      <w:r w:rsidRPr="001F5184">
        <w:rPr>
          <w:lang w:val="es-CL"/>
        </w:rPr>
        <w:t>Panevėžys,</w:t>
      </w:r>
      <w:r w:rsidRPr="001F5184">
        <w:rPr>
          <w:lang w:val="es-CL"/>
        </w:rPr>
        <w:tab/>
      </w:r>
      <w:r>
        <w:rPr>
          <w:lang w:val="es-CL"/>
        </w:rPr>
        <w:t>“</w:t>
      </w:r>
      <w:r w:rsidRPr="001F5184">
        <w:rPr>
          <w:lang w:val="es-CL"/>
        </w:rPr>
        <w:t>Galerija XX</w:t>
      </w:r>
      <w:r>
        <w:rPr>
          <w:lang w:val="es-CL"/>
        </w:rPr>
        <w:t>”</w:t>
      </w:r>
      <w:r w:rsidRPr="001F5184">
        <w:rPr>
          <w:lang w:val="es-CL"/>
        </w:rPr>
        <w:t>.</w:t>
      </w:r>
    </w:p>
    <w:p w:rsidR="008D10E9" w:rsidRPr="005B6626" w:rsidRDefault="008D10E9" w:rsidP="00F77169">
      <w:pPr>
        <w:rPr>
          <w:lang w:val="es-CL"/>
        </w:rPr>
      </w:pPr>
      <w:r>
        <w:rPr>
          <w:lang w:val="es-CL"/>
        </w:rPr>
        <w:t xml:space="preserve">2021 m. </w:t>
      </w:r>
      <w:r w:rsidRPr="001F5184">
        <w:rPr>
          <w:lang w:val="es-CL"/>
        </w:rPr>
        <w:t xml:space="preserve">Personalinė </w:t>
      </w:r>
      <w:r>
        <w:rPr>
          <w:lang w:val="es-CL"/>
        </w:rPr>
        <w:t>ekslibrisų paroda</w:t>
      </w:r>
      <w:r w:rsidR="005B6626">
        <w:rPr>
          <w:lang w:val="es-CL"/>
        </w:rPr>
        <w:t>.</w:t>
      </w:r>
      <w:r>
        <w:rPr>
          <w:lang w:val="es-CL"/>
        </w:rPr>
        <w:t xml:space="preserve"> </w:t>
      </w:r>
      <w:r w:rsidR="005B6626" w:rsidRPr="005B6626">
        <w:rPr>
          <w:color w:val="000000"/>
          <w:lang w:val="lt-LT"/>
        </w:rPr>
        <w:t>Šiaulių apskrities Povilo Višinskio viešoji biblioteka</w:t>
      </w:r>
      <w:r w:rsidR="005B6626">
        <w:rPr>
          <w:color w:val="000000"/>
          <w:lang w:val="lt-LT"/>
        </w:rPr>
        <w:t>.</w:t>
      </w:r>
    </w:p>
    <w:p w:rsidR="00F77169" w:rsidRPr="001F5184" w:rsidRDefault="009B51F0" w:rsidP="00F77169">
      <w:pPr>
        <w:jc w:val="both"/>
        <w:rPr>
          <w:b/>
          <w:lang w:val="lt-LT"/>
        </w:rPr>
      </w:pPr>
      <w:bookmarkStart w:id="0" w:name="_Hlk505432576"/>
      <w:r>
        <w:rPr>
          <w:b/>
          <w:lang w:val="lt-LT"/>
        </w:rPr>
        <w:t xml:space="preserve">        </w:t>
      </w:r>
      <w:r w:rsidR="00F77169" w:rsidRPr="001F5184">
        <w:rPr>
          <w:b/>
          <w:lang w:val="lt-LT"/>
        </w:rPr>
        <w:t>Apdovanojimai:</w:t>
      </w:r>
    </w:p>
    <w:p w:rsidR="00F77169" w:rsidRPr="001F5184" w:rsidRDefault="00F77169" w:rsidP="00F77169">
      <w:pPr>
        <w:rPr>
          <w:lang w:val="lt-LT" w:eastAsia="en-US"/>
        </w:rPr>
      </w:pPr>
      <w:smartTag w:uri="urn:schemas-microsoft-com:office:smarttags" w:element="metricconverter">
        <w:smartTagPr>
          <w:attr w:name="ProductID" w:val="1993 m"/>
        </w:smartTagPr>
        <w:smartTag w:uri="schemas-tilde-lv/tildestengine" w:element="metric2">
          <w:smartTagPr>
            <w:attr w:name="metric_value" w:val="1993"/>
            <w:attr w:name="metric_text" w:val="m"/>
          </w:smartTagPr>
          <w:r w:rsidRPr="001F5184">
            <w:rPr>
              <w:lang w:val="lt-LT" w:eastAsia="en-US"/>
            </w:rPr>
            <w:t>1993 m</w:t>
          </w:r>
        </w:smartTag>
      </w:smartTag>
      <w:r w:rsidRPr="001F5184">
        <w:rPr>
          <w:lang w:val="lt-LT" w:eastAsia="en-US"/>
        </w:rPr>
        <w:t>.  Respublikinio ekslibrisų konkurso  ,,Ekslibrisai Šventajam Tėvui’’ laureatas.  Arkikatedra, Vilnius.</w:t>
      </w:r>
    </w:p>
    <w:p w:rsidR="00F77169" w:rsidRPr="001F5184" w:rsidRDefault="00F77169" w:rsidP="00F77169">
      <w:pPr>
        <w:rPr>
          <w:lang w:val="lt-LT" w:eastAsia="lt-LT"/>
        </w:rPr>
      </w:pPr>
      <w:smartTag w:uri="urn:schemas-microsoft-com:office:smarttags" w:element="metricconverter">
        <w:smartTagPr>
          <w:attr w:name="ProductID" w:val="1994 m"/>
        </w:smartTagPr>
        <w:smartTag w:uri="schemas-tilde-lv/tildestengine" w:element="metric2">
          <w:smartTagPr>
            <w:attr w:name="metric_text" w:val="m"/>
            <w:attr w:name="metric_value" w:val="1994"/>
          </w:smartTagPr>
          <w:r w:rsidRPr="001F5184">
            <w:rPr>
              <w:lang w:val="lt-LT" w:eastAsia="lt-LT"/>
            </w:rPr>
            <w:t>1994 m</w:t>
          </w:r>
        </w:smartTag>
      </w:smartTag>
      <w:r w:rsidRPr="001F5184">
        <w:rPr>
          <w:lang w:val="lt-LT" w:eastAsia="lt-LT"/>
        </w:rPr>
        <w:t xml:space="preserve">. Tarptautinio ekslibrisų </w:t>
      </w:r>
      <w:proofErr w:type="spellStart"/>
      <w:r w:rsidRPr="001F5184">
        <w:rPr>
          <w:lang w:val="lt-LT" w:eastAsia="lt-LT"/>
        </w:rPr>
        <w:t>konkurso,,Alma</w:t>
      </w:r>
      <w:proofErr w:type="spellEnd"/>
      <w:r w:rsidRPr="001F5184">
        <w:rPr>
          <w:lang w:val="lt-LT" w:eastAsia="lt-LT"/>
        </w:rPr>
        <w:t xml:space="preserve"> </w:t>
      </w:r>
      <w:proofErr w:type="spellStart"/>
      <w:r w:rsidRPr="001F5184">
        <w:rPr>
          <w:lang w:val="lt-LT" w:eastAsia="lt-LT"/>
        </w:rPr>
        <w:t>Mater</w:t>
      </w:r>
      <w:proofErr w:type="spellEnd"/>
      <w:r w:rsidRPr="001F5184">
        <w:rPr>
          <w:lang w:val="lt-LT" w:eastAsia="lt-LT"/>
        </w:rPr>
        <w:t xml:space="preserve">, </w:t>
      </w:r>
      <w:proofErr w:type="spellStart"/>
      <w:r w:rsidRPr="001F5184">
        <w:rPr>
          <w:lang w:val="lt-LT" w:eastAsia="lt-LT"/>
        </w:rPr>
        <w:t>Beius</w:t>
      </w:r>
      <w:proofErr w:type="spellEnd"/>
      <w:r w:rsidRPr="001F5184">
        <w:rPr>
          <w:lang w:val="lt-LT" w:eastAsia="lt-LT"/>
        </w:rPr>
        <w:t xml:space="preserve"> </w:t>
      </w:r>
      <w:smartTag w:uri="urn:schemas-microsoft-com:office:smarttags" w:element="metricconverter">
        <w:smartTagPr>
          <w:attr w:name="ProductID" w:val="94”"/>
        </w:smartTagPr>
        <w:r w:rsidRPr="001F5184">
          <w:rPr>
            <w:lang w:val="lt-LT" w:eastAsia="lt-LT"/>
          </w:rPr>
          <w:t>94”</w:t>
        </w:r>
      </w:smartTag>
      <w:r w:rsidRPr="001F5184">
        <w:rPr>
          <w:lang w:val="lt-LT" w:eastAsia="lt-LT"/>
        </w:rPr>
        <w:t>. Rumunija.  Atžyma už mišrią</w:t>
      </w:r>
      <w:r>
        <w:rPr>
          <w:lang w:val="lt-LT" w:eastAsia="lt-LT"/>
        </w:rPr>
        <w:t xml:space="preserve"> </w:t>
      </w:r>
      <w:r w:rsidRPr="001F5184">
        <w:rPr>
          <w:lang w:val="lt-LT" w:eastAsia="lt-LT"/>
        </w:rPr>
        <w:t>techniką.</w:t>
      </w:r>
    </w:p>
    <w:p w:rsidR="00F77169" w:rsidRPr="001F5184" w:rsidRDefault="00F77169" w:rsidP="00F77169">
      <w:pPr>
        <w:rPr>
          <w:lang w:val="lt-LT" w:eastAsia="lt-LT"/>
        </w:rPr>
      </w:pPr>
      <w:smartTag w:uri="urn:schemas-microsoft-com:office:smarttags" w:element="metricconverter">
        <w:smartTagPr>
          <w:attr w:name="ProductID" w:val="1995 m"/>
        </w:smartTagPr>
        <w:r w:rsidRPr="001F5184">
          <w:rPr>
            <w:lang w:val="lt-LT" w:eastAsia="lt-LT"/>
          </w:rPr>
          <w:t>1995 m</w:t>
        </w:r>
      </w:smartTag>
      <w:r w:rsidRPr="001F5184">
        <w:rPr>
          <w:lang w:val="lt-LT" w:eastAsia="lt-LT"/>
        </w:rPr>
        <w:t xml:space="preserve">.  Emblemos konkursas „Panevėžio rajono pedagogų švietimo centrui“. </w:t>
      </w:r>
      <w:r>
        <w:rPr>
          <w:lang w:val="lt-LT" w:eastAsia="lt-LT"/>
        </w:rPr>
        <w:t>1</w:t>
      </w:r>
      <w:r w:rsidRPr="001F5184">
        <w:rPr>
          <w:lang w:val="lt-LT" w:eastAsia="lt-LT"/>
        </w:rPr>
        <w:t>-oji vieta.</w:t>
      </w:r>
    </w:p>
    <w:p w:rsidR="00F77169" w:rsidRPr="001F5184" w:rsidRDefault="00F77169" w:rsidP="00F77169">
      <w:pPr>
        <w:jc w:val="both"/>
        <w:rPr>
          <w:lang w:val="lt-LT" w:eastAsia="lt-LT"/>
        </w:rPr>
      </w:pPr>
      <w:bookmarkStart w:id="1" w:name="_Hlk505432468"/>
      <w:r w:rsidRPr="001F5184">
        <w:rPr>
          <w:lang w:val="lt-LT" w:eastAsia="lt-LT"/>
        </w:rPr>
        <w:t>2000</w:t>
      </w:r>
      <w:r w:rsidR="00335108">
        <w:rPr>
          <w:lang w:val="lt-LT" w:eastAsia="lt-LT"/>
        </w:rPr>
        <w:t xml:space="preserve"> </w:t>
      </w:r>
      <w:bookmarkStart w:id="2" w:name="_GoBack"/>
      <w:bookmarkEnd w:id="2"/>
      <w:r w:rsidRPr="001F5184">
        <w:rPr>
          <w:lang w:val="lt-LT" w:eastAsia="lt-LT"/>
        </w:rPr>
        <w:t xml:space="preserve">m. Emblemos konkursas „Panevėžio miesto savivaldybės smulkaus ir vidutinio verslo skatinimo </w:t>
      </w:r>
      <w:r>
        <w:rPr>
          <w:lang w:val="lt-LT" w:eastAsia="lt-LT"/>
        </w:rPr>
        <w:t>fondui“</w:t>
      </w:r>
      <w:r w:rsidRPr="001F5184">
        <w:rPr>
          <w:lang w:val="lt-LT" w:eastAsia="lt-LT"/>
        </w:rPr>
        <w:t xml:space="preserve"> </w:t>
      </w:r>
      <w:r>
        <w:rPr>
          <w:lang w:val="lt-LT" w:eastAsia="lt-LT"/>
        </w:rPr>
        <w:t>1</w:t>
      </w:r>
      <w:r w:rsidRPr="001F5184">
        <w:rPr>
          <w:lang w:val="lt-LT" w:eastAsia="lt-LT"/>
        </w:rPr>
        <w:t>-oji vieta.</w:t>
      </w:r>
    </w:p>
    <w:bookmarkEnd w:id="1"/>
    <w:p w:rsidR="00F77169" w:rsidRPr="001F5184" w:rsidRDefault="00F77169" w:rsidP="00F77169">
      <w:pPr>
        <w:jc w:val="both"/>
        <w:rPr>
          <w:lang w:val="es-CL" w:eastAsia="lt-LT"/>
        </w:rPr>
      </w:pPr>
      <w:smartTag w:uri="schemas-tilde-lv/tildestengine" w:element="metric2">
        <w:smartTagPr>
          <w:attr w:name="metric_value" w:val="2001"/>
          <w:attr w:name="metric_text" w:val="m"/>
        </w:smartTagPr>
        <w:r w:rsidRPr="001F5184">
          <w:rPr>
            <w:lang w:val="es-CL" w:eastAsia="lt-LT"/>
          </w:rPr>
          <w:t>2001m</w:t>
        </w:r>
      </w:smartTag>
      <w:r w:rsidRPr="001F5184">
        <w:rPr>
          <w:lang w:val="es-CL" w:eastAsia="lt-LT"/>
        </w:rPr>
        <w:t xml:space="preserve">.   Respublikinis ekslibrisų konkursas “Ukmergė – </w:t>
      </w:r>
      <w:smartTag w:uri="urn:schemas-microsoft-com:office:smarttags" w:element="metricconverter">
        <w:smartTagPr>
          <w:attr w:name="ProductID" w:val="2001”"/>
        </w:smartTagPr>
        <w:r w:rsidRPr="001F5184">
          <w:rPr>
            <w:lang w:val="es-CL" w:eastAsia="lt-LT"/>
          </w:rPr>
          <w:t>2001”</w:t>
        </w:r>
      </w:smartTag>
      <w:r w:rsidRPr="001F5184">
        <w:rPr>
          <w:lang w:val="es-CL" w:eastAsia="lt-LT"/>
        </w:rPr>
        <w:t>. Ukmergės kultūros centro</w:t>
      </w:r>
    </w:p>
    <w:p w:rsidR="00F77169" w:rsidRPr="001F5184" w:rsidRDefault="00F77169" w:rsidP="00F77169">
      <w:pPr>
        <w:jc w:val="both"/>
        <w:rPr>
          <w:lang w:val="es-CL" w:eastAsia="lt-LT"/>
        </w:rPr>
      </w:pPr>
      <w:r w:rsidRPr="001F5184">
        <w:rPr>
          <w:lang w:val="es-CL" w:eastAsia="lt-LT"/>
        </w:rPr>
        <w:t xml:space="preserve">               galerija. </w:t>
      </w:r>
      <w:r>
        <w:rPr>
          <w:lang w:val="lt-LT" w:eastAsia="lt-LT"/>
        </w:rPr>
        <w:t>1</w:t>
      </w:r>
      <w:r w:rsidRPr="001F5184">
        <w:rPr>
          <w:lang w:val="lt-LT" w:eastAsia="lt-LT"/>
        </w:rPr>
        <w:t>-oji vieta.</w:t>
      </w:r>
    </w:p>
    <w:p w:rsidR="00F77169" w:rsidRPr="001F5184" w:rsidRDefault="00F77169" w:rsidP="00F77169">
      <w:pPr>
        <w:jc w:val="both"/>
        <w:rPr>
          <w:lang w:val="es-CL" w:eastAsia="lt-LT"/>
        </w:rPr>
      </w:pPr>
      <w:smartTag w:uri="urn:schemas-microsoft-com:office:smarttags" w:element="metricconverter">
        <w:smartTagPr>
          <w:attr w:name="ProductID" w:val="2004 m"/>
        </w:smartTagPr>
        <w:smartTag w:uri="schemas-tilde-lv/tildestengine" w:element="metric2">
          <w:smartTagPr>
            <w:attr w:name="metric_value" w:val="2004"/>
            <w:attr w:name="metric_text" w:val="m"/>
          </w:smartTagPr>
          <w:r w:rsidRPr="001F5184">
            <w:rPr>
              <w:lang w:val="es-CL" w:eastAsia="lt-LT"/>
            </w:rPr>
            <w:t>2004 m</w:t>
          </w:r>
        </w:smartTag>
      </w:smartTag>
      <w:r w:rsidRPr="001F5184">
        <w:rPr>
          <w:lang w:val="es-CL" w:eastAsia="lt-LT"/>
        </w:rPr>
        <w:t xml:space="preserve">. Grafinių miniatiūrų konkursas, skirtas Upytės 750 metų jubiliejui. </w:t>
      </w:r>
      <w:r>
        <w:rPr>
          <w:lang w:val="lt-LT" w:eastAsia="lt-LT"/>
        </w:rPr>
        <w:t>1</w:t>
      </w:r>
      <w:r w:rsidRPr="001F5184">
        <w:rPr>
          <w:lang w:val="lt-LT" w:eastAsia="lt-LT"/>
        </w:rPr>
        <w:t>-oji vieta.</w:t>
      </w:r>
    </w:p>
    <w:p w:rsidR="00F77169" w:rsidRPr="001F5184" w:rsidRDefault="00F77169" w:rsidP="00F77169">
      <w:pPr>
        <w:jc w:val="both"/>
        <w:rPr>
          <w:lang w:val="lt-LT" w:eastAsia="lt-LT"/>
        </w:rPr>
      </w:pPr>
      <w:smartTag w:uri="urn:schemas-microsoft-com:office:smarttags" w:element="metricconverter">
        <w:smartTagPr>
          <w:attr w:name="ProductID" w:val="2006 m"/>
        </w:smartTagPr>
        <w:smartTag w:uri="schemas-tilde-lv/tildestengine" w:element="metric2">
          <w:smartTagPr>
            <w:attr w:name="metric_value" w:val="2006"/>
            <w:attr w:name="metric_text" w:val="m"/>
          </w:smartTagPr>
          <w:r w:rsidRPr="001F5184">
            <w:rPr>
              <w:lang w:val="lt-LT" w:eastAsia="lt-LT"/>
            </w:rPr>
            <w:t>2006 m</w:t>
          </w:r>
        </w:smartTag>
      </w:smartTag>
      <w:r w:rsidRPr="001F5184">
        <w:rPr>
          <w:lang w:val="lt-LT" w:eastAsia="lt-LT"/>
        </w:rPr>
        <w:t>.  Panevėžio rajono geriausio metų mokytojo diplomas.</w:t>
      </w:r>
    </w:p>
    <w:p w:rsidR="00F77169" w:rsidRPr="001F5184" w:rsidRDefault="00F77169" w:rsidP="00F77169">
      <w:pPr>
        <w:ind w:right="-1474"/>
        <w:rPr>
          <w:lang w:val="lt-LT" w:eastAsia="lt-LT"/>
        </w:rPr>
      </w:pPr>
      <w:smartTag w:uri="urn:schemas-microsoft-com:office:smarttags" w:element="metricconverter">
        <w:smartTagPr>
          <w:attr w:name="ProductID" w:val="2010 m"/>
        </w:smartTagPr>
        <w:smartTag w:uri="schemas-tilde-lv/tildestengine" w:element="metric2">
          <w:smartTagPr>
            <w:attr w:name="metric_value" w:val="2010"/>
            <w:attr w:name="metric_text" w:val="m"/>
          </w:smartTagPr>
          <w:r w:rsidRPr="001F5184">
            <w:rPr>
              <w:lang w:val="lt-LT" w:eastAsia="lt-LT"/>
            </w:rPr>
            <w:t>2010 m</w:t>
          </w:r>
        </w:smartTag>
      </w:smartTag>
      <w:r w:rsidRPr="001F5184">
        <w:rPr>
          <w:lang w:val="lt-LT" w:eastAsia="lt-LT"/>
        </w:rPr>
        <w:t xml:space="preserve">. Tarptautinis ekslibrisų konkursas „SKAUDVILĖ 250“. </w:t>
      </w:r>
      <w:r>
        <w:rPr>
          <w:lang w:val="lt-LT" w:eastAsia="lt-LT"/>
        </w:rPr>
        <w:t>1</w:t>
      </w:r>
      <w:r w:rsidRPr="001F5184">
        <w:rPr>
          <w:lang w:val="lt-LT" w:eastAsia="lt-LT"/>
        </w:rPr>
        <w:t>-oji vieta.</w:t>
      </w:r>
    </w:p>
    <w:p w:rsidR="00F77169" w:rsidRDefault="00F77169" w:rsidP="00F77169">
      <w:pPr>
        <w:ind w:right="-1474"/>
        <w:rPr>
          <w:lang w:val="lt-LT" w:eastAsia="lt-LT"/>
        </w:rPr>
      </w:pPr>
      <w:smartTag w:uri="urn:schemas-microsoft-com:office:smarttags" w:element="metricconverter">
        <w:smartTagPr>
          <w:attr w:name="ProductID" w:val="2013 m"/>
        </w:smartTagPr>
        <w:r w:rsidRPr="001F5184">
          <w:rPr>
            <w:lang w:val="lt-LT" w:eastAsia="lt-LT"/>
          </w:rPr>
          <w:t>2013 m</w:t>
        </w:r>
      </w:smartTag>
      <w:r w:rsidRPr="001F5184">
        <w:rPr>
          <w:lang w:val="lt-LT" w:eastAsia="lt-LT"/>
        </w:rPr>
        <w:t xml:space="preserve">. Tarptautinis ekslibrisų konkursas „1863 m. </w:t>
      </w:r>
      <w:r>
        <w:rPr>
          <w:lang w:val="lt-LT" w:eastAsia="lt-LT"/>
        </w:rPr>
        <w:t>s</w:t>
      </w:r>
      <w:r w:rsidRPr="001F5184">
        <w:rPr>
          <w:lang w:val="lt-LT" w:eastAsia="lt-LT"/>
        </w:rPr>
        <w:t>ukilimas“</w:t>
      </w:r>
      <w:r>
        <w:rPr>
          <w:lang w:val="lt-LT" w:eastAsia="lt-LT"/>
        </w:rPr>
        <w:t xml:space="preserve">, </w:t>
      </w:r>
      <w:r w:rsidRPr="001F5184">
        <w:rPr>
          <w:lang w:val="lt-LT" w:eastAsia="lt-LT"/>
        </w:rPr>
        <w:t>prizas.</w:t>
      </w:r>
    </w:p>
    <w:p w:rsidR="00F77169" w:rsidRDefault="00F77169" w:rsidP="00F77169">
      <w:pPr>
        <w:ind w:right="-1474"/>
        <w:rPr>
          <w:lang w:val="lt-LT" w:eastAsia="lt-LT"/>
        </w:rPr>
      </w:pPr>
      <w:r w:rsidRPr="00857CD4">
        <w:rPr>
          <w:lang w:val="lt-LT" w:eastAsia="lt-LT"/>
        </w:rPr>
        <w:t>2019</w:t>
      </w:r>
      <w:r w:rsidR="000005C0">
        <w:rPr>
          <w:lang w:val="lt-LT" w:eastAsia="lt-LT"/>
        </w:rPr>
        <w:t xml:space="preserve"> m.</w:t>
      </w:r>
      <w:r w:rsidRPr="00857CD4">
        <w:rPr>
          <w:lang w:val="lt-LT" w:eastAsia="lt-LT"/>
        </w:rPr>
        <w:t xml:space="preserve"> Serbija,   </w:t>
      </w:r>
      <w:proofErr w:type="spellStart"/>
      <w:r w:rsidRPr="00857CD4">
        <w:rPr>
          <w:lang w:val="lt-LT" w:eastAsia="lt-LT"/>
        </w:rPr>
        <w:t>Subotica</w:t>
      </w:r>
      <w:proofErr w:type="spellEnd"/>
      <w:r w:rsidRPr="00857CD4">
        <w:rPr>
          <w:lang w:val="lt-LT" w:eastAsia="lt-LT"/>
        </w:rPr>
        <w:t>. IV-Tarptautinis ekslibrisų konkursas, medalis</w:t>
      </w:r>
      <w:r w:rsidR="00893288">
        <w:rPr>
          <w:lang w:val="lt-LT" w:eastAsia="lt-LT"/>
        </w:rPr>
        <w:t>.</w:t>
      </w:r>
    </w:p>
    <w:p w:rsidR="00893288" w:rsidRDefault="00893288" w:rsidP="00893288">
      <w:pPr>
        <w:ind w:right="-1474"/>
        <w:rPr>
          <w:lang w:val="lt-LT" w:eastAsia="lt-LT"/>
        </w:rPr>
      </w:pPr>
      <w:r>
        <w:rPr>
          <w:lang w:val="lt-LT" w:eastAsia="lt-LT"/>
        </w:rPr>
        <w:t>2020</w:t>
      </w:r>
      <w:r>
        <w:rPr>
          <w:lang w:val="lt-LT" w:eastAsia="lt-LT"/>
        </w:rPr>
        <w:t xml:space="preserve"> m.</w:t>
      </w:r>
      <w:r>
        <w:rPr>
          <w:lang w:val="lt-LT" w:eastAsia="lt-LT"/>
        </w:rPr>
        <w:t xml:space="preserve"> Tarptautinis ekslibrisų konkursas „Skaudvilė - mažoji Lietuvos kultūros sostinė“,</w:t>
      </w:r>
      <w:r>
        <w:rPr>
          <w:lang w:val="lt-LT" w:eastAsia="lt-LT"/>
        </w:rPr>
        <w:t xml:space="preserve"> </w:t>
      </w:r>
      <w:r w:rsidR="004A1258">
        <w:rPr>
          <w:lang w:val="lt-LT" w:eastAsia="lt-LT"/>
        </w:rPr>
        <w:t>d</w:t>
      </w:r>
      <w:r>
        <w:rPr>
          <w:lang w:val="lt-LT" w:eastAsia="lt-LT"/>
        </w:rPr>
        <w:t>iplomas.</w:t>
      </w:r>
    </w:p>
    <w:p w:rsidR="00893288" w:rsidRDefault="00893288" w:rsidP="00893288">
      <w:pPr>
        <w:ind w:right="-1474"/>
        <w:rPr>
          <w:i/>
          <w:lang w:val="lt-LT" w:eastAsia="en-US"/>
        </w:rPr>
      </w:pPr>
      <w:r>
        <w:rPr>
          <w:lang w:val="lt-LT" w:eastAsia="lt-LT"/>
        </w:rPr>
        <w:t>2021 m. Lietuvos metų mokytojo premija.</w:t>
      </w:r>
    </w:p>
    <w:bookmarkEnd w:id="0"/>
    <w:p w:rsidR="00F77169" w:rsidRPr="001F5184" w:rsidRDefault="009B51F0" w:rsidP="00F77169">
      <w:pPr>
        <w:rPr>
          <w:b/>
          <w:lang w:val="lt-LT"/>
        </w:rPr>
      </w:pPr>
      <w:r>
        <w:rPr>
          <w:b/>
          <w:lang w:val="lt-LT"/>
        </w:rPr>
        <w:t xml:space="preserve">         </w:t>
      </w:r>
      <w:r w:rsidR="00F77169" w:rsidRPr="001F5184">
        <w:rPr>
          <w:b/>
          <w:lang w:val="lt-LT"/>
        </w:rPr>
        <w:t>Kūriniai kolekcijose:</w:t>
      </w:r>
    </w:p>
    <w:p w:rsidR="00F77169" w:rsidRPr="000005C0" w:rsidRDefault="00F77169" w:rsidP="00F77169">
      <w:pPr>
        <w:rPr>
          <w:bCs/>
          <w:lang w:val="lt-LT" w:eastAsia="en-US"/>
        </w:rPr>
      </w:pPr>
      <w:r w:rsidRPr="000005C0">
        <w:rPr>
          <w:bCs/>
          <w:lang w:val="lt-LT" w:eastAsia="en-US"/>
        </w:rPr>
        <w:t>Lietuvos nacionalinė Martyno Mažvydo biblioteka.</w:t>
      </w:r>
    </w:p>
    <w:p w:rsidR="00F77169" w:rsidRPr="001F5184" w:rsidRDefault="00F77169" w:rsidP="00F77169">
      <w:pPr>
        <w:rPr>
          <w:bCs/>
          <w:lang w:val="en-GB" w:eastAsia="en-US"/>
        </w:rPr>
      </w:pPr>
      <w:r w:rsidRPr="00893288">
        <w:rPr>
          <w:bCs/>
          <w:lang w:val="lt-LT" w:eastAsia="en-US"/>
        </w:rPr>
        <w:t>,,</w:t>
      </w:r>
      <w:proofErr w:type="spellStart"/>
      <w:r w:rsidRPr="00893288">
        <w:rPr>
          <w:bCs/>
          <w:lang w:val="lt-LT" w:eastAsia="en-US"/>
        </w:rPr>
        <w:t>Museo</w:t>
      </w:r>
      <w:proofErr w:type="spellEnd"/>
      <w:r w:rsidRPr="00893288">
        <w:rPr>
          <w:bCs/>
          <w:lang w:val="lt-LT" w:eastAsia="en-US"/>
        </w:rPr>
        <w:t xml:space="preserve"> </w:t>
      </w:r>
      <w:proofErr w:type="spellStart"/>
      <w:r w:rsidRPr="00893288">
        <w:rPr>
          <w:bCs/>
          <w:lang w:val="lt-LT" w:eastAsia="en-US"/>
        </w:rPr>
        <w:t>internationale</w:t>
      </w:r>
      <w:proofErr w:type="spellEnd"/>
      <w:r w:rsidRPr="00893288">
        <w:rPr>
          <w:bCs/>
          <w:lang w:val="lt-LT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della</w:t>
      </w:r>
      <w:proofErr w:type="spellEnd"/>
      <w:r w:rsidRPr="001F5184">
        <w:rPr>
          <w:bCs/>
          <w:lang w:val="en-GB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grafica</w:t>
      </w:r>
      <w:proofErr w:type="spellEnd"/>
      <w:r w:rsidRPr="001F5184">
        <w:rPr>
          <w:bCs/>
          <w:lang w:val="en-GB" w:eastAsia="en-US"/>
        </w:rPr>
        <w:t xml:space="preserve"> e del' ex </w:t>
      </w:r>
      <w:proofErr w:type="spellStart"/>
      <w:r w:rsidRPr="001F5184">
        <w:rPr>
          <w:bCs/>
          <w:lang w:val="en-GB" w:eastAsia="en-US"/>
        </w:rPr>
        <w:t>libris</w:t>
      </w:r>
      <w:proofErr w:type="spellEnd"/>
      <w:r w:rsidRPr="001F5184">
        <w:rPr>
          <w:bCs/>
          <w:lang w:val="en-GB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G.d</w:t>
      </w:r>
      <w:proofErr w:type="spellEnd"/>
      <w:r w:rsidRPr="001F5184">
        <w:rPr>
          <w:bCs/>
          <w:lang w:val="en-GB" w:eastAsia="en-US"/>
        </w:rPr>
        <w:t xml:space="preserve">' </w:t>
      </w:r>
      <w:proofErr w:type="spellStart"/>
      <w:r w:rsidRPr="001F5184">
        <w:rPr>
          <w:bCs/>
          <w:lang w:val="en-GB" w:eastAsia="en-US"/>
        </w:rPr>
        <w:t>Annunzio</w:t>
      </w:r>
      <w:proofErr w:type="spellEnd"/>
      <w:r w:rsidRPr="001F5184">
        <w:rPr>
          <w:bCs/>
          <w:lang w:val="en-GB" w:eastAsia="en-US"/>
        </w:rPr>
        <w:t>''</w:t>
      </w:r>
      <w:r w:rsidRPr="001F5184">
        <w:rPr>
          <w:bCs/>
          <w:lang w:val="lt-LT" w:eastAsia="en-US"/>
        </w:rPr>
        <w:t>,</w:t>
      </w:r>
      <w:r w:rsidRPr="001F5184">
        <w:rPr>
          <w:bCs/>
          <w:lang w:val="en-GB" w:eastAsia="en-US"/>
        </w:rPr>
        <w:t xml:space="preserve"> Pescara</w:t>
      </w:r>
      <w:r w:rsidRPr="001F5184">
        <w:rPr>
          <w:bCs/>
          <w:lang w:val="lt-LT" w:eastAsia="en-US"/>
        </w:rPr>
        <w:t xml:space="preserve">, </w:t>
      </w:r>
      <w:proofErr w:type="spellStart"/>
      <w:r w:rsidRPr="001F5184">
        <w:rPr>
          <w:bCs/>
          <w:lang w:val="en-GB" w:eastAsia="en-US"/>
        </w:rPr>
        <w:t>Italij</w:t>
      </w:r>
      <w:proofErr w:type="spellEnd"/>
      <w:r w:rsidRPr="001F5184">
        <w:rPr>
          <w:bCs/>
          <w:lang w:val="lt-LT" w:eastAsia="en-US"/>
        </w:rPr>
        <w:t>a.</w:t>
      </w:r>
      <w:r w:rsidRPr="001F5184">
        <w:rPr>
          <w:bCs/>
          <w:lang w:val="en-GB" w:eastAsia="en-US"/>
        </w:rPr>
        <w:t xml:space="preserve"> </w:t>
      </w:r>
    </w:p>
    <w:p w:rsidR="00F77169" w:rsidRPr="001F5184" w:rsidRDefault="00F77169" w:rsidP="00F77169">
      <w:pPr>
        <w:rPr>
          <w:bCs/>
          <w:lang w:val="lt-LT" w:eastAsia="en-US"/>
        </w:rPr>
      </w:pPr>
      <w:proofErr w:type="spellStart"/>
      <w:proofErr w:type="gramStart"/>
      <w:r w:rsidRPr="001F5184">
        <w:rPr>
          <w:bCs/>
          <w:lang w:val="en-GB" w:eastAsia="en-US"/>
        </w:rPr>
        <w:t>Katovicų</w:t>
      </w:r>
      <w:proofErr w:type="spellEnd"/>
      <w:r w:rsidRPr="001F5184">
        <w:rPr>
          <w:bCs/>
          <w:lang w:val="en-GB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viešoji</w:t>
      </w:r>
      <w:proofErr w:type="spellEnd"/>
      <w:r w:rsidRPr="001F5184">
        <w:rPr>
          <w:bCs/>
          <w:lang w:val="en-GB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biblioteka</w:t>
      </w:r>
      <w:proofErr w:type="spellEnd"/>
      <w:r w:rsidRPr="001F5184">
        <w:rPr>
          <w:bCs/>
          <w:lang w:val="en-GB" w:eastAsia="en-US"/>
        </w:rPr>
        <w:t xml:space="preserve"> (</w:t>
      </w:r>
      <w:proofErr w:type="spellStart"/>
      <w:r w:rsidRPr="001F5184">
        <w:rPr>
          <w:bCs/>
          <w:lang w:val="en-GB" w:eastAsia="en-US"/>
        </w:rPr>
        <w:t>Lenkija</w:t>
      </w:r>
      <w:proofErr w:type="spellEnd"/>
      <w:r w:rsidRPr="001F5184">
        <w:rPr>
          <w:bCs/>
          <w:lang w:val="en-GB" w:eastAsia="en-US"/>
        </w:rPr>
        <w:t>)</w:t>
      </w:r>
      <w:r w:rsidRPr="001F5184">
        <w:rPr>
          <w:bCs/>
          <w:lang w:val="lt-LT" w:eastAsia="en-US"/>
        </w:rPr>
        <w:t>.</w:t>
      </w:r>
      <w:proofErr w:type="gramEnd"/>
    </w:p>
    <w:p w:rsidR="00F77169" w:rsidRPr="001F5184" w:rsidRDefault="00F77169" w:rsidP="00F77169">
      <w:pPr>
        <w:rPr>
          <w:bCs/>
          <w:lang w:val="en-GB" w:eastAsia="en-US"/>
        </w:rPr>
      </w:pPr>
      <w:r w:rsidRPr="001F5184">
        <w:rPr>
          <w:bCs/>
          <w:lang w:val="es-CL" w:eastAsia="en-US"/>
        </w:rPr>
        <w:t>Tarptautinis ekslibriso centras Sint</w:t>
      </w:r>
      <w:r>
        <w:rPr>
          <w:bCs/>
          <w:lang w:val="es-CL" w:eastAsia="en-US"/>
        </w:rPr>
        <w:t>-</w:t>
      </w:r>
      <w:r w:rsidRPr="001F5184">
        <w:rPr>
          <w:bCs/>
          <w:lang w:val="es-CL" w:eastAsia="en-US"/>
        </w:rPr>
        <w:t>Niklaas, Belgija.</w:t>
      </w:r>
    </w:p>
    <w:p w:rsidR="00F77169" w:rsidRPr="001F5184" w:rsidRDefault="00F77169" w:rsidP="00F77169">
      <w:pPr>
        <w:rPr>
          <w:bCs/>
          <w:lang w:val="en-GB" w:eastAsia="en-US"/>
        </w:rPr>
      </w:pPr>
      <w:proofErr w:type="spellStart"/>
      <w:proofErr w:type="gramStart"/>
      <w:r w:rsidRPr="001F5184">
        <w:rPr>
          <w:bCs/>
          <w:lang w:val="en-GB" w:eastAsia="en-US"/>
        </w:rPr>
        <w:t>Bruni</w:t>
      </w:r>
      <w:proofErr w:type="spellEnd"/>
      <w:r w:rsidRPr="001F5184">
        <w:rPr>
          <w:bCs/>
          <w:lang w:val="lt-LT" w:eastAsia="en-US"/>
        </w:rPr>
        <w:t>k</w:t>
      </w:r>
      <w:r w:rsidRPr="001F5184">
        <w:rPr>
          <w:bCs/>
          <w:lang w:val="en-GB" w:eastAsia="en-US"/>
        </w:rPr>
        <w:t xml:space="preserve">o </w:t>
      </w:r>
      <w:proofErr w:type="spellStart"/>
      <w:r w:rsidRPr="001F5184">
        <w:rPr>
          <w:bCs/>
          <w:lang w:val="en-GB" w:eastAsia="en-US"/>
        </w:rPr>
        <w:t>miesto</w:t>
      </w:r>
      <w:proofErr w:type="spellEnd"/>
      <w:r w:rsidRPr="001F5184">
        <w:rPr>
          <w:bCs/>
          <w:lang w:val="en-GB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muzieju</w:t>
      </w:r>
      <w:proofErr w:type="spellEnd"/>
      <w:r w:rsidRPr="001F5184">
        <w:rPr>
          <w:bCs/>
          <w:lang w:val="lt-LT" w:eastAsia="en-US"/>
        </w:rPr>
        <w:t>s,</w:t>
      </w:r>
      <w:r w:rsidRPr="001F5184">
        <w:rPr>
          <w:bCs/>
          <w:lang w:val="en-GB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Italij</w:t>
      </w:r>
      <w:proofErr w:type="spellEnd"/>
      <w:r w:rsidRPr="001F5184">
        <w:rPr>
          <w:bCs/>
          <w:lang w:val="lt-LT" w:eastAsia="en-US"/>
        </w:rPr>
        <w:t>a.</w:t>
      </w:r>
      <w:proofErr w:type="gramEnd"/>
    </w:p>
    <w:p w:rsidR="00F77169" w:rsidRPr="001F5184" w:rsidRDefault="00F77169" w:rsidP="00F77169">
      <w:pPr>
        <w:rPr>
          <w:bCs/>
          <w:lang w:val="en-GB" w:eastAsia="en-US"/>
        </w:rPr>
      </w:pPr>
      <w:proofErr w:type="spellStart"/>
      <w:proofErr w:type="gramStart"/>
      <w:r w:rsidRPr="001F5184">
        <w:rPr>
          <w:bCs/>
          <w:lang w:val="en-GB" w:eastAsia="en-US"/>
        </w:rPr>
        <w:t>Panevėžio</w:t>
      </w:r>
      <w:proofErr w:type="spellEnd"/>
      <w:r w:rsidRPr="001F5184">
        <w:rPr>
          <w:bCs/>
          <w:lang w:val="en-GB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apskrities</w:t>
      </w:r>
      <w:proofErr w:type="spellEnd"/>
      <w:r w:rsidRPr="001F5184">
        <w:rPr>
          <w:bCs/>
          <w:lang w:val="en-GB" w:eastAsia="en-US"/>
        </w:rPr>
        <w:t xml:space="preserve"> G. </w:t>
      </w:r>
      <w:proofErr w:type="spellStart"/>
      <w:r w:rsidRPr="001F5184">
        <w:rPr>
          <w:bCs/>
          <w:lang w:val="en-GB" w:eastAsia="en-US"/>
        </w:rPr>
        <w:t>Petkevičaitės</w:t>
      </w:r>
      <w:r>
        <w:rPr>
          <w:bCs/>
          <w:lang w:val="en-GB" w:eastAsia="en-US"/>
        </w:rPr>
        <w:t>-</w:t>
      </w:r>
      <w:r w:rsidRPr="001F5184">
        <w:rPr>
          <w:bCs/>
          <w:lang w:val="en-GB" w:eastAsia="en-US"/>
        </w:rPr>
        <w:t>Bitės</w:t>
      </w:r>
      <w:proofErr w:type="spellEnd"/>
      <w:r w:rsidRPr="001F5184">
        <w:rPr>
          <w:bCs/>
          <w:lang w:val="en-GB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viešoji</w:t>
      </w:r>
      <w:proofErr w:type="spellEnd"/>
      <w:r w:rsidRPr="001F5184">
        <w:rPr>
          <w:bCs/>
          <w:lang w:val="en-GB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biblioteka</w:t>
      </w:r>
      <w:proofErr w:type="spellEnd"/>
      <w:r w:rsidRPr="001F5184">
        <w:rPr>
          <w:bCs/>
          <w:lang w:val="en-GB" w:eastAsia="en-US"/>
        </w:rPr>
        <w:t>.</w:t>
      </w:r>
      <w:proofErr w:type="gramEnd"/>
    </w:p>
    <w:p w:rsidR="00F77169" w:rsidRPr="001F5184" w:rsidRDefault="00F77169" w:rsidP="00F77169">
      <w:pPr>
        <w:rPr>
          <w:lang w:val="en-GB" w:eastAsia="en-US"/>
        </w:rPr>
      </w:pPr>
      <w:proofErr w:type="spellStart"/>
      <w:proofErr w:type="gramStart"/>
      <w:r w:rsidRPr="001F5184">
        <w:rPr>
          <w:lang w:val="en-GB" w:eastAsia="en-US"/>
        </w:rPr>
        <w:t>Panevėžio</w:t>
      </w:r>
      <w:proofErr w:type="spellEnd"/>
      <w:r w:rsidRPr="001F5184">
        <w:rPr>
          <w:lang w:val="en-GB" w:eastAsia="en-US"/>
        </w:rPr>
        <w:t xml:space="preserve"> </w:t>
      </w:r>
      <w:proofErr w:type="spellStart"/>
      <w:r w:rsidRPr="001F5184">
        <w:rPr>
          <w:lang w:val="en-GB" w:eastAsia="en-US"/>
        </w:rPr>
        <w:t>kraštotyros</w:t>
      </w:r>
      <w:proofErr w:type="spellEnd"/>
      <w:r w:rsidRPr="001F5184">
        <w:rPr>
          <w:lang w:val="en-GB" w:eastAsia="en-US"/>
        </w:rPr>
        <w:t xml:space="preserve"> </w:t>
      </w:r>
      <w:proofErr w:type="spellStart"/>
      <w:r w:rsidRPr="001F5184">
        <w:rPr>
          <w:lang w:val="en-GB" w:eastAsia="en-US"/>
        </w:rPr>
        <w:t>muziejus</w:t>
      </w:r>
      <w:proofErr w:type="spellEnd"/>
      <w:r w:rsidRPr="001F5184">
        <w:rPr>
          <w:lang w:val="en-GB" w:eastAsia="en-US"/>
        </w:rPr>
        <w:t>.</w:t>
      </w:r>
      <w:proofErr w:type="gramEnd"/>
    </w:p>
    <w:p w:rsidR="00F77169" w:rsidRPr="001F5184" w:rsidRDefault="00F77169" w:rsidP="00F77169">
      <w:pPr>
        <w:rPr>
          <w:bCs/>
          <w:lang w:val="en-GB" w:eastAsia="en-US"/>
        </w:rPr>
      </w:pPr>
      <w:proofErr w:type="spellStart"/>
      <w:proofErr w:type="gramStart"/>
      <w:r w:rsidRPr="001F5184">
        <w:rPr>
          <w:bCs/>
          <w:lang w:val="en-GB" w:eastAsia="en-US"/>
        </w:rPr>
        <w:lastRenderedPageBreak/>
        <w:t>Vologdos</w:t>
      </w:r>
      <w:proofErr w:type="spellEnd"/>
      <w:r w:rsidRPr="001F5184">
        <w:rPr>
          <w:bCs/>
          <w:lang w:val="en-GB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krašto</w:t>
      </w:r>
      <w:proofErr w:type="spellEnd"/>
      <w:r w:rsidRPr="001F5184">
        <w:rPr>
          <w:bCs/>
          <w:lang w:val="en-GB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paveikslų</w:t>
      </w:r>
      <w:proofErr w:type="spellEnd"/>
      <w:r w:rsidRPr="001F5184">
        <w:rPr>
          <w:bCs/>
          <w:lang w:val="en-GB" w:eastAsia="en-US"/>
        </w:rPr>
        <w:t xml:space="preserve"> </w:t>
      </w:r>
      <w:proofErr w:type="spellStart"/>
      <w:r w:rsidRPr="001F5184">
        <w:rPr>
          <w:bCs/>
          <w:lang w:val="en-GB" w:eastAsia="en-US"/>
        </w:rPr>
        <w:t>galerija</w:t>
      </w:r>
      <w:proofErr w:type="spellEnd"/>
      <w:r w:rsidRPr="001F5184">
        <w:rPr>
          <w:bCs/>
          <w:lang w:val="en-GB" w:eastAsia="en-US"/>
        </w:rPr>
        <w:t xml:space="preserve">, </w:t>
      </w:r>
      <w:proofErr w:type="spellStart"/>
      <w:r w:rsidRPr="001F5184">
        <w:rPr>
          <w:bCs/>
          <w:lang w:val="en-GB" w:eastAsia="en-US"/>
        </w:rPr>
        <w:t>Rusija</w:t>
      </w:r>
      <w:proofErr w:type="spellEnd"/>
      <w:r w:rsidRPr="001F5184">
        <w:rPr>
          <w:bCs/>
          <w:lang w:val="en-GB" w:eastAsia="en-US"/>
        </w:rPr>
        <w:t>.</w:t>
      </w:r>
      <w:proofErr w:type="gramEnd"/>
    </w:p>
    <w:p w:rsidR="00F77169" w:rsidRPr="001F5184" w:rsidRDefault="00F77169" w:rsidP="00F77169">
      <w:pPr>
        <w:rPr>
          <w:bCs/>
          <w:lang w:val="en-US" w:eastAsia="en-US"/>
        </w:rPr>
      </w:pPr>
      <w:proofErr w:type="spellStart"/>
      <w:proofErr w:type="gramStart"/>
      <w:r w:rsidRPr="001F5184">
        <w:rPr>
          <w:bCs/>
          <w:lang w:val="en-US" w:eastAsia="en-US"/>
        </w:rPr>
        <w:t>Valstybinis</w:t>
      </w:r>
      <w:proofErr w:type="spellEnd"/>
      <w:r w:rsidRPr="001F5184">
        <w:rPr>
          <w:bCs/>
          <w:lang w:val="en-US" w:eastAsia="en-US"/>
        </w:rPr>
        <w:t xml:space="preserve"> </w:t>
      </w:r>
      <w:proofErr w:type="spellStart"/>
      <w:r w:rsidRPr="001F5184">
        <w:rPr>
          <w:bCs/>
          <w:lang w:val="en-US" w:eastAsia="en-US"/>
        </w:rPr>
        <w:t>Vilniaus</w:t>
      </w:r>
      <w:proofErr w:type="spellEnd"/>
      <w:r w:rsidRPr="001F5184">
        <w:rPr>
          <w:bCs/>
          <w:lang w:val="en-US" w:eastAsia="en-US"/>
        </w:rPr>
        <w:t xml:space="preserve"> </w:t>
      </w:r>
      <w:proofErr w:type="spellStart"/>
      <w:r w:rsidRPr="001F5184">
        <w:rPr>
          <w:bCs/>
          <w:lang w:val="en-US" w:eastAsia="en-US"/>
        </w:rPr>
        <w:t>Gaono</w:t>
      </w:r>
      <w:proofErr w:type="spellEnd"/>
      <w:r w:rsidRPr="001F5184">
        <w:rPr>
          <w:bCs/>
          <w:lang w:val="en-US" w:eastAsia="en-US"/>
        </w:rPr>
        <w:t xml:space="preserve"> </w:t>
      </w:r>
      <w:proofErr w:type="spellStart"/>
      <w:r w:rsidRPr="001F5184">
        <w:rPr>
          <w:bCs/>
          <w:lang w:val="en-US" w:eastAsia="en-US"/>
        </w:rPr>
        <w:t>žydų</w:t>
      </w:r>
      <w:proofErr w:type="spellEnd"/>
      <w:r w:rsidRPr="001F5184">
        <w:rPr>
          <w:bCs/>
          <w:lang w:val="en-US" w:eastAsia="en-US"/>
        </w:rPr>
        <w:t xml:space="preserve"> </w:t>
      </w:r>
      <w:proofErr w:type="spellStart"/>
      <w:r w:rsidRPr="001F5184">
        <w:rPr>
          <w:bCs/>
          <w:lang w:val="en-US" w:eastAsia="en-US"/>
        </w:rPr>
        <w:t>muziejus</w:t>
      </w:r>
      <w:proofErr w:type="spellEnd"/>
      <w:r w:rsidRPr="001F5184">
        <w:rPr>
          <w:bCs/>
          <w:lang w:val="en-US" w:eastAsia="en-US"/>
        </w:rPr>
        <w:t>.</w:t>
      </w:r>
      <w:proofErr w:type="gramEnd"/>
    </w:p>
    <w:p w:rsidR="00F77169" w:rsidRPr="001F5184" w:rsidRDefault="004E4D7B" w:rsidP="00F77169">
      <w:pPr>
        <w:rPr>
          <w:bCs/>
          <w:lang w:val="lt-LT" w:eastAsia="en-US"/>
        </w:rPr>
      </w:pPr>
      <w:hyperlink r:id="rId8" w:history="1">
        <w:r w:rsidR="00F77169" w:rsidRPr="001F5184">
          <w:rPr>
            <w:rStyle w:val="Hipersaitas"/>
            <w:bCs/>
            <w:color w:val="auto"/>
            <w:lang w:val="lt-LT" w:eastAsia="en-US"/>
          </w:rPr>
          <w:t>http://www.epaveldas.lt/paieska</w:t>
        </w:r>
      </w:hyperlink>
    </w:p>
    <w:p w:rsidR="00F77169" w:rsidRPr="001F5184" w:rsidRDefault="009B51F0" w:rsidP="00F77169">
      <w:pPr>
        <w:tabs>
          <w:tab w:val="left" w:pos="1404"/>
        </w:tabs>
        <w:rPr>
          <w:b/>
          <w:lang w:val="lt-LT"/>
        </w:rPr>
      </w:pPr>
      <w:r>
        <w:rPr>
          <w:b/>
          <w:lang w:val="lt-LT"/>
        </w:rPr>
        <w:t xml:space="preserve">             </w:t>
      </w:r>
      <w:r w:rsidR="00F77169" w:rsidRPr="001F5184">
        <w:rPr>
          <w:b/>
          <w:lang w:val="lt-LT"/>
        </w:rPr>
        <w:t>Leidiniai:</w:t>
      </w:r>
    </w:p>
    <w:p w:rsidR="00F77169" w:rsidRPr="001F5184" w:rsidRDefault="00F77169" w:rsidP="00F77169">
      <w:pPr>
        <w:tabs>
          <w:tab w:val="left" w:pos="1404"/>
        </w:tabs>
        <w:rPr>
          <w:lang w:val="lt-LT"/>
        </w:rPr>
      </w:pPr>
      <w:bookmarkStart w:id="3" w:name="_Hlk505432915"/>
      <w:proofErr w:type="spellStart"/>
      <w:r w:rsidRPr="001F5184">
        <w:rPr>
          <w:lang w:val="lt-LT"/>
        </w:rPr>
        <w:t>Mazūras</w:t>
      </w:r>
      <w:proofErr w:type="spellEnd"/>
      <w:r w:rsidRPr="001F5184">
        <w:rPr>
          <w:lang w:val="lt-LT"/>
        </w:rPr>
        <w:t xml:space="preserve">, Henrikas. </w:t>
      </w:r>
      <w:bookmarkEnd w:id="3"/>
      <w:r w:rsidRPr="001F5184">
        <w:rPr>
          <w:lang w:val="lt-LT"/>
        </w:rPr>
        <w:t xml:space="preserve">Ekslibrisas moksleivių kūryboje. – Utena: Utenos Indra, 2005. – 67, [1] p.: </w:t>
      </w:r>
      <w:proofErr w:type="spellStart"/>
      <w:r w:rsidRPr="001F5184">
        <w:rPr>
          <w:lang w:val="lt-LT"/>
        </w:rPr>
        <w:t>iliustr</w:t>
      </w:r>
      <w:proofErr w:type="spellEnd"/>
      <w:r w:rsidRPr="001F5184">
        <w:rPr>
          <w:lang w:val="lt-LT"/>
        </w:rPr>
        <w:t>.</w:t>
      </w:r>
    </w:p>
    <w:p w:rsidR="00F77169" w:rsidRPr="001F5184" w:rsidRDefault="00F77169" w:rsidP="00F77169">
      <w:pPr>
        <w:tabs>
          <w:tab w:val="left" w:pos="1404"/>
        </w:tabs>
        <w:rPr>
          <w:lang w:val="lt-LT"/>
        </w:rPr>
      </w:pPr>
      <w:proofErr w:type="spellStart"/>
      <w:r w:rsidRPr="001F5184">
        <w:rPr>
          <w:lang w:val="lt-LT"/>
        </w:rPr>
        <w:t>Mazūras</w:t>
      </w:r>
      <w:proofErr w:type="spellEnd"/>
      <w:r w:rsidRPr="001F5184">
        <w:rPr>
          <w:lang w:val="lt-LT"/>
        </w:rPr>
        <w:t xml:space="preserve">, Henrikas. Nutolę peizažai: eilėraščiai. – Panevėžys: UAB ,,Tėvynė‘‘, 2010. – 61, [1] p.: </w:t>
      </w:r>
      <w:proofErr w:type="spellStart"/>
      <w:r w:rsidRPr="001F5184">
        <w:rPr>
          <w:lang w:val="lt-LT"/>
        </w:rPr>
        <w:t>iliustr</w:t>
      </w:r>
      <w:proofErr w:type="spellEnd"/>
      <w:r w:rsidRPr="001F5184">
        <w:rPr>
          <w:lang w:val="lt-LT"/>
        </w:rPr>
        <w:t>.</w:t>
      </w:r>
    </w:p>
    <w:p w:rsidR="00F77169" w:rsidRDefault="00F77169" w:rsidP="00F77169">
      <w:pPr>
        <w:tabs>
          <w:tab w:val="left" w:pos="1404"/>
        </w:tabs>
        <w:rPr>
          <w:lang w:val="lt-LT"/>
        </w:rPr>
      </w:pPr>
      <w:r w:rsidRPr="001F5184">
        <w:rPr>
          <w:lang w:val="lt-LT"/>
        </w:rPr>
        <w:t xml:space="preserve">Šalies mokinių ekslibrisų konkurso ,,Krekenava – 600‘‘ parodos katalogas / sudarytojas Henrikas </w:t>
      </w:r>
      <w:proofErr w:type="spellStart"/>
      <w:r w:rsidRPr="001F5184">
        <w:rPr>
          <w:lang w:val="lt-LT"/>
        </w:rPr>
        <w:t>Mazūras</w:t>
      </w:r>
      <w:proofErr w:type="spellEnd"/>
      <w:r w:rsidRPr="001F5184">
        <w:rPr>
          <w:lang w:val="lt-LT"/>
        </w:rPr>
        <w:t xml:space="preserve">. - </w:t>
      </w:r>
      <w:r w:rsidRPr="001F5184">
        <w:rPr>
          <w:lang w:val="lt-LT" w:eastAsia="lt-LT"/>
        </w:rPr>
        <w:t>Krekenava [</w:t>
      </w:r>
      <w:proofErr w:type="spellStart"/>
      <w:r w:rsidRPr="001F5184">
        <w:rPr>
          <w:lang w:val="lt-LT" w:eastAsia="lt-LT"/>
        </w:rPr>
        <w:t>i.e</w:t>
      </w:r>
      <w:proofErr w:type="spellEnd"/>
      <w:r w:rsidRPr="001F5184">
        <w:rPr>
          <w:lang w:val="lt-LT" w:eastAsia="lt-LT"/>
        </w:rPr>
        <w:t xml:space="preserve">. Panevėžys : </w:t>
      </w:r>
      <w:proofErr w:type="spellStart"/>
      <w:r w:rsidRPr="001F5184">
        <w:rPr>
          <w:lang w:val="lt-LT" w:eastAsia="lt-LT"/>
        </w:rPr>
        <w:t>Alro</w:t>
      </w:r>
      <w:proofErr w:type="spellEnd"/>
      <w:r w:rsidRPr="001F5184">
        <w:rPr>
          <w:lang w:val="lt-LT" w:eastAsia="lt-LT"/>
        </w:rPr>
        <w:t xml:space="preserve"> </w:t>
      </w:r>
      <w:proofErr w:type="spellStart"/>
      <w:r w:rsidRPr="001F5184">
        <w:rPr>
          <w:lang w:val="lt-LT" w:eastAsia="lt-LT"/>
        </w:rPr>
        <w:t>media</w:t>
      </w:r>
      <w:proofErr w:type="spellEnd"/>
      <w:r w:rsidRPr="001F5184">
        <w:rPr>
          <w:lang w:val="lt-LT" w:eastAsia="lt-LT"/>
        </w:rPr>
        <w:t>], 2008.</w:t>
      </w:r>
      <w:r w:rsidRPr="001F5184">
        <w:rPr>
          <w:lang w:val="lt-LT"/>
        </w:rPr>
        <w:t xml:space="preserve"> – 49, [1] p.: </w:t>
      </w:r>
      <w:proofErr w:type="spellStart"/>
      <w:r w:rsidRPr="001F5184">
        <w:rPr>
          <w:lang w:val="lt-LT"/>
        </w:rPr>
        <w:t>iliustr</w:t>
      </w:r>
      <w:proofErr w:type="spellEnd"/>
      <w:r w:rsidRPr="001F5184">
        <w:rPr>
          <w:lang w:val="lt-LT"/>
        </w:rPr>
        <w:t>.</w:t>
      </w:r>
    </w:p>
    <w:p w:rsidR="00F77169" w:rsidRDefault="00F77169" w:rsidP="00F77169">
      <w:pPr>
        <w:tabs>
          <w:tab w:val="left" w:pos="1404"/>
        </w:tabs>
        <w:rPr>
          <w:lang w:val="lt-LT"/>
        </w:rPr>
      </w:pPr>
      <w:bookmarkStart w:id="4" w:name="_Hlk505433432"/>
      <w:proofErr w:type="spellStart"/>
      <w:r w:rsidRPr="001F5184">
        <w:rPr>
          <w:lang w:val="lt-LT"/>
        </w:rPr>
        <w:t>Mazūras</w:t>
      </w:r>
      <w:proofErr w:type="spellEnd"/>
      <w:r w:rsidRPr="001F5184">
        <w:rPr>
          <w:lang w:val="lt-LT"/>
        </w:rPr>
        <w:t>, Henrikas.</w:t>
      </w:r>
      <w:r>
        <w:rPr>
          <w:lang w:val="lt-LT"/>
        </w:rPr>
        <w:t xml:space="preserve"> Grafikos ženklų tiltas. </w:t>
      </w:r>
      <w:bookmarkEnd w:id="4"/>
      <w:r w:rsidRPr="001F5184">
        <w:rPr>
          <w:lang w:val="lt-LT"/>
        </w:rPr>
        <w:t>Panevėžys: UAB ,,</w:t>
      </w:r>
      <w:r>
        <w:rPr>
          <w:lang w:val="lt-LT"/>
        </w:rPr>
        <w:t>AMALKEROS LEIDYBA</w:t>
      </w:r>
      <w:r w:rsidRPr="001F5184">
        <w:rPr>
          <w:lang w:val="lt-LT"/>
        </w:rPr>
        <w:t>‘‘, 201</w:t>
      </w:r>
      <w:r>
        <w:rPr>
          <w:lang w:val="lt-LT"/>
        </w:rPr>
        <w:t>4</w:t>
      </w:r>
      <w:r w:rsidRPr="001F5184">
        <w:rPr>
          <w:lang w:val="lt-LT"/>
        </w:rPr>
        <w:t>. – 6</w:t>
      </w:r>
      <w:r>
        <w:rPr>
          <w:lang w:val="lt-LT"/>
        </w:rPr>
        <w:t>4</w:t>
      </w:r>
      <w:r w:rsidRPr="001F5184">
        <w:rPr>
          <w:lang w:val="lt-LT"/>
        </w:rPr>
        <w:t xml:space="preserve">, [1] p.: </w:t>
      </w:r>
      <w:proofErr w:type="spellStart"/>
      <w:r w:rsidRPr="001F5184">
        <w:rPr>
          <w:lang w:val="lt-LT"/>
        </w:rPr>
        <w:t>iliustr</w:t>
      </w:r>
      <w:proofErr w:type="spellEnd"/>
      <w:r w:rsidRPr="001F5184">
        <w:rPr>
          <w:lang w:val="lt-LT"/>
        </w:rPr>
        <w:t>.</w:t>
      </w:r>
    </w:p>
    <w:p w:rsidR="00F77169" w:rsidRDefault="00F77169" w:rsidP="00F77169">
      <w:pPr>
        <w:tabs>
          <w:tab w:val="left" w:pos="1404"/>
        </w:tabs>
        <w:rPr>
          <w:lang w:val="lt-LT"/>
        </w:rPr>
      </w:pPr>
      <w:r w:rsidRPr="001F5184">
        <w:rPr>
          <w:lang w:val="lt-LT"/>
        </w:rPr>
        <w:t>parodos katalogas</w:t>
      </w:r>
      <w:r>
        <w:rPr>
          <w:lang w:val="lt-LT"/>
        </w:rPr>
        <w:t>.</w:t>
      </w:r>
      <w:r w:rsidRPr="001F5184">
        <w:rPr>
          <w:lang w:val="lt-LT"/>
        </w:rPr>
        <w:t xml:space="preserve"> </w:t>
      </w:r>
      <w:r>
        <w:rPr>
          <w:lang w:val="lt-LT"/>
        </w:rPr>
        <w:t>Dviejų kultūrų sąsajos</w:t>
      </w:r>
      <w:r w:rsidRPr="001F5184">
        <w:rPr>
          <w:lang w:val="lt-LT"/>
        </w:rPr>
        <w:t xml:space="preserve"> / sudarytojas Henrikas </w:t>
      </w:r>
      <w:proofErr w:type="spellStart"/>
      <w:r w:rsidRPr="001F5184">
        <w:rPr>
          <w:lang w:val="lt-LT"/>
        </w:rPr>
        <w:t>Mazūras</w:t>
      </w:r>
      <w:proofErr w:type="spellEnd"/>
      <w:r w:rsidRPr="001F5184">
        <w:rPr>
          <w:lang w:val="lt-LT"/>
        </w:rPr>
        <w:t>.</w:t>
      </w:r>
      <w:r>
        <w:rPr>
          <w:lang w:val="lt-LT"/>
        </w:rPr>
        <w:t>.</w:t>
      </w:r>
      <w:r w:rsidRPr="00FF4B09">
        <w:rPr>
          <w:lang w:val="lt-LT"/>
        </w:rPr>
        <w:t xml:space="preserve"> </w:t>
      </w:r>
      <w:r w:rsidRPr="001F5184">
        <w:rPr>
          <w:lang w:val="lt-LT"/>
        </w:rPr>
        <w:t>Panevėžys:</w:t>
      </w:r>
      <w:r>
        <w:rPr>
          <w:lang w:val="lt-LT"/>
        </w:rPr>
        <w:t xml:space="preserve"> Panevėžio apskrities Gabrielės Petkevičaitės- Bitės viešosios  bibliotekos Juozo Miltinio palikimo studijų centras </w:t>
      </w:r>
      <w:r w:rsidRPr="001F5184">
        <w:rPr>
          <w:lang w:val="lt-LT"/>
        </w:rPr>
        <w:t>201</w:t>
      </w:r>
      <w:r>
        <w:rPr>
          <w:lang w:val="lt-LT"/>
        </w:rPr>
        <w:t>7</w:t>
      </w:r>
      <w:r w:rsidRPr="001F5184">
        <w:rPr>
          <w:lang w:val="lt-LT"/>
        </w:rPr>
        <w:t xml:space="preserve">. – </w:t>
      </w:r>
      <w:r>
        <w:rPr>
          <w:lang w:val="lt-LT"/>
        </w:rPr>
        <w:t>24</w:t>
      </w:r>
      <w:r w:rsidRPr="001F5184">
        <w:rPr>
          <w:lang w:val="lt-LT"/>
        </w:rPr>
        <w:t xml:space="preserve">, [1] p.: </w:t>
      </w:r>
      <w:proofErr w:type="spellStart"/>
      <w:r w:rsidRPr="001F5184">
        <w:rPr>
          <w:lang w:val="lt-LT"/>
        </w:rPr>
        <w:t>iliustr</w:t>
      </w:r>
      <w:proofErr w:type="spellEnd"/>
      <w:r w:rsidRPr="001F5184">
        <w:rPr>
          <w:lang w:val="lt-LT"/>
        </w:rPr>
        <w:t>.</w:t>
      </w:r>
    </w:p>
    <w:p w:rsidR="00BE4CCC" w:rsidRPr="00F77169" w:rsidRDefault="00BE4CCC">
      <w:pPr>
        <w:rPr>
          <w:lang w:val="lt-LT"/>
        </w:rPr>
      </w:pPr>
    </w:p>
    <w:sectPr w:rsidR="00BE4CCC" w:rsidRPr="00F77169" w:rsidSect="00F77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7B" w:rsidRDefault="004E4D7B" w:rsidP="00F77169">
      <w:r>
        <w:separator/>
      </w:r>
    </w:p>
  </w:endnote>
  <w:endnote w:type="continuationSeparator" w:id="0">
    <w:p w:rsidR="004E4D7B" w:rsidRDefault="004E4D7B" w:rsidP="00F7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69" w:rsidRDefault="00F7716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69" w:rsidRDefault="00F7716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69" w:rsidRDefault="00F7716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7B" w:rsidRDefault="004E4D7B" w:rsidP="00F77169">
      <w:r>
        <w:separator/>
      </w:r>
    </w:p>
  </w:footnote>
  <w:footnote w:type="continuationSeparator" w:id="0">
    <w:p w:rsidR="004E4D7B" w:rsidRDefault="004E4D7B" w:rsidP="00F77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69" w:rsidRDefault="00F7716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69" w:rsidRDefault="00F7716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69" w:rsidRDefault="00F771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498E"/>
    <w:multiLevelType w:val="hybridMultilevel"/>
    <w:tmpl w:val="7A0A71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69"/>
    <w:rsid w:val="000005C0"/>
    <w:rsid w:val="001064F1"/>
    <w:rsid w:val="00335108"/>
    <w:rsid w:val="004A1258"/>
    <w:rsid w:val="004E4D7B"/>
    <w:rsid w:val="005525CA"/>
    <w:rsid w:val="005B6626"/>
    <w:rsid w:val="006818B7"/>
    <w:rsid w:val="00893288"/>
    <w:rsid w:val="008D10E9"/>
    <w:rsid w:val="009A4921"/>
    <w:rsid w:val="009B51F0"/>
    <w:rsid w:val="00B7100E"/>
    <w:rsid w:val="00BE4CCC"/>
    <w:rsid w:val="00E97FB9"/>
    <w:rsid w:val="00F250D9"/>
    <w:rsid w:val="00F7326C"/>
    <w:rsid w:val="00F77169"/>
    <w:rsid w:val="00F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tilde-lv/tildestengine" w:name="metric2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77169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F77169"/>
    <w:pPr>
      <w:spacing w:after="120"/>
    </w:pPr>
    <w:rPr>
      <w:sz w:val="20"/>
      <w:szCs w:val="20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71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F7716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1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orat">
    <w:name w:val="footer"/>
    <w:basedOn w:val="prastasis"/>
    <w:link w:val="PoratDiagrama"/>
    <w:uiPriority w:val="99"/>
    <w:unhideWhenUsed/>
    <w:rsid w:val="00F7716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771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77169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F77169"/>
    <w:pPr>
      <w:spacing w:after="120"/>
    </w:pPr>
    <w:rPr>
      <w:sz w:val="20"/>
      <w:szCs w:val="20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71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F7716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1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orat">
    <w:name w:val="footer"/>
    <w:basedOn w:val="prastasis"/>
    <w:link w:val="PoratDiagrama"/>
    <w:uiPriority w:val="99"/>
    <w:unhideWhenUsed/>
    <w:rsid w:val="00F7716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771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veldas.lt/paiesk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3197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12</cp:revision>
  <dcterms:created xsi:type="dcterms:W3CDTF">2021-11-16T20:21:00Z</dcterms:created>
  <dcterms:modified xsi:type="dcterms:W3CDTF">2021-11-17T12:14:00Z</dcterms:modified>
</cp:coreProperties>
</file>